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35B8" w14:textId="7CE9553C" w:rsidR="005A46EF" w:rsidRPr="008A544B" w:rsidRDefault="00624118">
      <w:pPr>
        <w:pStyle w:val="Body"/>
        <w:rPr>
          <w:rFonts w:hint="eastAsia"/>
          <w:b/>
          <w:bCs/>
          <w:sz w:val="26"/>
          <w:szCs w:val="26"/>
          <w:lang w:val="en-GB"/>
        </w:rPr>
      </w:pPr>
      <w:r w:rsidRPr="008A544B">
        <w:rPr>
          <w:b/>
          <w:bCs/>
          <w:sz w:val="26"/>
          <w:szCs w:val="26"/>
          <w:lang w:val="en-GB"/>
        </w:rPr>
        <w:t xml:space="preserve">Minutes from </w:t>
      </w:r>
      <w:r w:rsidR="00654E34" w:rsidRPr="008A544B">
        <w:rPr>
          <w:b/>
          <w:bCs/>
          <w:sz w:val="26"/>
          <w:szCs w:val="26"/>
          <w:lang w:val="en-GB"/>
        </w:rPr>
        <w:t>Formal PPG meeting Wednesday 11th August</w:t>
      </w:r>
      <w:r w:rsidRPr="008A544B">
        <w:rPr>
          <w:b/>
          <w:bCs/>
          <w:sz w:val="26"/>
          <w:szCs w:val="26"/>
          <w:lang w:val="en-GB"/>
        </w:rPr>
        <w:t xml:space="preserve"> 2021</w:t>
      </w:r>
    </w:p>
    <w:p w14:paraId="1E77DEB4" w14:textId="447A627A" w:rsidR="00624118" w:rsidRPr="008A544B" w:rsidRDefault="00624118">
      <w:pPr>
        <w:pStyle w:val="Body"/>
        <w:rPr>
          <w:rFonts w:hint="eastAsia"/>
          <w:b/>
          <w:bCs/>
          <w:sz w:val="26"/>
          <w:szCs w:val="26"/>
          <w:lang w:val="en-GB"/>
        </w:rPr>
      </w:pPr>
      <w:r w:rsidRPr="008A544B">
        <w:rPr>
          <w:b/>
          <w:bCs/>
          <w:sz w:val="26"/>
          <w:szCs w:val="26"/>
          <w:lang w:val="en-GB"/>
        </w:rPr>
        <w:t>Time: 6pm to 8pm</w:t>
      </w:r>
    </w:p>
    <w:p w14:paraId="2620BABD" w14:textId="2357E342" w:rsidR="00624118" w:rsidRPr="008A544B" w:rsidRDefault="00624118">
      <w:pPr>
        <w:pStyle w:val="Body"/>
        <w:rPr>
          <w:rFonts w:hint="eastAsia"/>
          <w:b/>
          <w:bCs/>
          <w:sz w:val="26"/>
          <w:szCs w:val="26"/>
          <w:lang w:val="en-GB"/>
        </w:rPr>
      </w:pPr>
      <w:r w:rsidRPr="008A544B">
        <w:rPr>
          <w:b/>
          <w:bCs/>
          <w:sz w:val="26"/>
          <w:szCs w:val="26"/>
          <w:lang w:val="en-GB"/>
        </w:rPr>
        <w:t>Location: via Zoom</w:t>
      </w:r>
    </w:p>
    <w:p w14:paraId="7DB630C4" w14:textId="5179CE95" w:rsidR="00624118" w:rsidRPr="00624118" w:rsidRDefault="00624118">
      <w:pPr>
        <w:pStyle w:val="Body"/>
        <w:rPr>
          <w:rFonts w:hint="eastAsia"/>
          <w:lang w:val="en-GB"/>
        </w:rPr>
      </w:pPr>
    </w:p>
    <w:p w14:paraId="48F6FBE0" w14:textId="4629A0BC" w:rsidR="00624118" w:rsidRPr="00624118" w:rsidRDefault="00624118">
      <w:pPr>
        <w:pStyle w:val="Body"/>
        <w:rPr>
          <w:rFonts w:hint="eastAsia"/>
          <w:lang w:val="en-GB"/>
        </w:rPr>
      </w:pPr>
    </w:p>
    <w:p w14:paraId="46081667" w14:textId="577BB1C0" w:rsidR="00624118" w:rsidRPr="007C33F6" w:rsidRDefault="00624118">
      <w:pPr>
        <w:pStyle w:val="Body"/>
        <w:rPr>
          <w:rFonts w:hint="eastAsia"/>
          <w:b/>
          <w:bCs/>
          <w:lang w:val="en-GB"/>
        </w:rPr>
      </w:pPr>
      <w:r w:rsidRPr="007C33F6">
        <w:rPr>
          <w:b/>
          <w:bCs/>
          <w:lang w:val="en-GB"/>
        </w:rPr>
        <w:t>Attendees</w:t>
      </w:r>
    </w:p>
    <w:p w14:paraId="3F5F0790" w14:textId="4994E1BF" w:rsidR="00624118" w:rsidRDefault="007C33F6" w:rsidP="007C33F6">
      <w:pPr>
        <w:pStyle w:val="Body"/>
        <w:numPr>
          <w:ilvl w:val="0"/>
          <w:numId w:val="25"/>
        </w:numPr>
        <w:rPr>
          <w:rFonts w:hint="eastAsia"/>
          <w:lang w:val="en-GB"/>
        </w:rPr>
      </w:pPr>
      <w:r>
        <w:rPr>
          <w:lang w:val="en-GB"/>
        </w:rPr>
        <w:t>Mary Northeast</w:t>
      </w:r>
    </w:p>
    <w:p w14:paraId="6FA5358C" w14:textId="4264085B" w:rsidR="007C33F6" w:rsidRDefault="007C33F6" w:rsidP="007C33F6">
      <w:pPr>
        <w:pStyle w:val="Body"/>
        <w:numPr>
          <w:ilvl w:val="0"/>
          <w:numId w:val="25"/>
        </w:numPr>
        <w:rPr>
          <w:rFonts w:hint="eastAsia"/>
          <w:lang w:val="en-GB"/>
        </w:rPr>
      </w:pPr>
      <w:r>
        <w:rPr>
          <w:lang w:val="en-GB"/>
        </w:rPr>
        <w:t>Simon Ward</w:t>
      </w:r>
    </w:p>
    <w:p w14:paraId="12A1516B" w14:textId="1FBBABC3" w:rsidR="007C33F6" w:rsidRDefault="007C33F6" w:rsidP="007C33F6">
      <w:pPr>
        <w:pStyle w:val="Body"/>
        <w:numPr>
          <w:ilvl w:val="0"/>
          <w:numId w:val="25"/>
        </w:numPr>
        <w:rPr>
          <w:rFonts w:hint="eastAsia"/>
          <w:lang w:val="en-GB"/>
        </w:rPr>
      </w:pPr>
      <w:r>
        <w:rPr>
          <w:lang w:val="en-GB"/>
        </w:rPr>
        <w:t>John Loots</w:t>
      </w:r>
    </w:p>
    <w:p w14:paraId="7DB91E92" w14:textId="4FA1B238" w:rsidR="007C33F6" w:rsidRDefault="007C33F6" w:rsidP="007C33F6">
      <w:pPr>
        <w:pStyle w:val="Body"/>
        <w:numPr>
          <w:ilvl w:val="0"/>
          <w:numId w:val="25"/>
        </w:numPr>
        <w:rPr>
          <w:rFonts w:hint="eastAsia"/>
          <w:lang w:val="en-GB"/>
        </w:rPr>
      </w:pPr>
      <w:r>
        <w:rPr>
          <w:lang w:val="en-GB"/>
        </w:rPr>
        <w:t>Janet</w:t>
      </w:r>
    </w:p>
    <w:p w14:paraId="093EF633" w14:textId="27273F00" w:rsidR="007C33F6" w:rsidRDefault="007C33F6" w:rsidP="007C33F6">
      <w:pPr>
        <w:pStyle w:val="Body"/>
        <w:numPr>
          <w:ilvl w:val="0"/>
          <w:numId w:val="25"/>
        </w:numPr>
        <w:rPr>
          <w:rFonts w:hint="eastAsia"/>
          <w:lang w:val="en-GB"/>
        </w:rPr>
      </w:pPr>
      <w:r>
        <w:rPr>
          <w:lang w:val="en-GB"/>
        </w:rPr>
        <w:t>Joy Deadman</w:t>
      </w:r>
    </w:p>
    <w:p w14:paraId="27A8BB7E" w14:textId="087D825C" w:rsidR="007C33F6" w:rsidRDefault="007C33F6" w:rsidP="007C33F6">
      <w:pPr>
        <w:pStyle w:val="Body"/>
        <w:numPr>
          <w:ilvl w:val="0"/>
          <w:numId w:val="25"/>
        </w:numPr>
        <w:rPr>
          <w:rFonts w:hint="eastAsia"/>
          <w:lang w:val="en-GB"/>
        </w:rPr>
      </w:pPr>
      <w:r>
        <w:rPr>
          <w:lang w:val="en-GB"/>
        </w:rPr>
        <w:t>David Murray</w:t>
      </w:r>
    </w:p>
    <w:p w14:paraId="51FEC00A" w14:textId="7E1AA4E3" w:rsidR="007C33F6" w:rsidRDefault="007C33F6" w:rsidP="007C33F6">
      <w:pPr>
        <w:pStyle w:val="Body"/>
        <w:numPr>
          <w:ilvl w:val="0"/>
          <w:numId w:val="25"/>
        </w:numPr>
        <w:rPr>
          <w:rFonts w:hint="eastAsia"/>
          <w:lang w:val="en-GB"/>
        </w:rPr>
      </w:pPr>
      <w:r>
        <w:rPr>
          <w:lang w:val="en-GB"/>
        </w:rPr>
        <w:t>Chris Rayner</w:t>
      </w:r>
    </w:p>
    <w:p w14:paraId="5F34A4CE" w14:textId="659AB849" w:rsidR="007C33F6" w:rsidRDefault="007C33F6" w:rsidP="007C33F6">
      <w:pPr>
        <w:pStyle w:val="Body"/>
        <w:numPr>
          <w:ilvl w:val="0"/>
          <w:numId w:val="25"/>
        </w:numPr>
        <w:rPr>
          <w:rFonts w:hint="eastAsia"/>
          <w:lang w:val="en-GB"/>
        </w:rPr>
      </w:pPr>
      <w:r>
        <w:rPr>
          <w:lang w:val="en-GB"/>
        </w:rPr>
        <w:t>Pauline Nelson</w:t>
      </w:r>
    </w:p>
    <w:p w14:paraId="7B9CA880" w14:textId="5E3850CD" w:rsidR="007C33F6" w:rsidRDefault="007C33F6" w:rsidP="007C33F6">
      <w:pPr>
        <w:pStyle w:val="Body"/>
        <w:numPr>
          <w:ilvl w:val="0"/>
          <w:numId w:val="25"/>
        </w:numPr>
        <w:rPr>
          <w:rFonts w:hint="eastAsia"/>
          <w:lang w:val="en-GB"/>
        </w:rPr>
      </w:pPr>
      <w:r>
        <w:rPr>
          <w:lang w:val="en-GB"/>
        </w:rPr>
        <w:t>Ann Hibberd</w:t>
      </w:r>
    </w:p>
    <w:p w14:paraId="3180A89B" w14:textId="6CCED5F8" w:rsidR="007C33F6" w:rsidRDefault="007C33F6" w:rsidP="007C33F6">
      <w:pPr>
        <w:pStyle w:val="Body"/>
        <w:numPr>
          <w:ilvl w:val="0"/>
          <w:numId w:val="25"/>
        </w:numPr>
        <w:rPr>
          <w:rFonts w:hint="eastAsia"/>
          <w:lang w:val="en-GB"/>
        </w:rPr>
      </w:pPr>
      <w:r>
        <w:rPr>
          <w:lang w:val="en-GB"/>
        </w:rPr>
        <w:t>Caroline Atkinson</w:t>
      </w:r>
    </w:p>
    <w:p w14:paraId="55F371AB" w14:textId="4C40D338" w:rsidR="007C33F6" w:rsidRDefault="007C33F6" w:rsidP="007C33F6">
      <w:pPr>
        <w:pStyle w:val="Body"/>
        <w:numPr>
          <w:ilvl w:val="0"/>
          <w:numId w:val="25"/>
        </w:numPr>
        <w:rPr>
          <w:rFonts w:hint="eastAsia"/>
          <w:lang w:val="en-GB"/>
        </w:rPr>
      </w:pPr>
      <w:r>
        <w:rPr>
          <w:lang w:val="en-GB"/>
        </w:rPr>
        <w:t>Carol Smyth</w:t>
      </w:r>
    </w:p>
    <w:p w14:paraId="6DF3DB37" w14:textId="03A60574" w:rsidR="007C33F6" w:rsidRDefault="007C33F6" w:rsidP="007C33F6">
      <w:pPr>
        <w:pStyle w:val="Body"/>
        <w:numPr>
          <w:ilvl w:val="0"/>
          <w:numId w:val="25"/>
        </w:numPr>
        <w:rPr>
          <w:rFonts w:hint="eastAsia"/>
          <w:lang w:val="en-GB"/>
        </w:rPr>
      </w:pPr>
      <w:r>
        <w:rPr>
          <w:lang w:val="en-GB"/>
        </w:rPr>
        <w:t>Karon Hodgson</w:t>
      </w:r>
    </w:p>
    <w:p w14:paraId="1A3BAAF3" w14:textId="3E10E876" w:rsidR="007C33F6" w:rsidRDefault="007C33F6" w:rsidP="007C33F6">
      <w:pPr>
        <w:pStyle w:val="Body"/>
        <w:numPr>
          <w:ilvl w:val="0"/>
          <w:numId w:val="25"/>
        </w:numPr>
        <w:rPr>
          <w:rFonts w:hint="eastAsia"/>
          <w:lang w:val="en-GB"/>
        </w:rPr>
      </w:pPr>
      <w:r>
        <w:rPr>
          <w:lang w:val="en-GB"/>
        </w:rPr>
        <w:t>Carol Lake</w:t>
      </w:r>
    </w:p>
    <w:p w14:paraId="29B2CF5C" w14:textId="646B3FE7" w:rsidR="00776A28" w:rsidRDefault="00776A28" w:rsidP="007C33F6">
      <w:pPr>
        <w:pStyle w:val="Body"/>
        <w:numPr>
          <w:ilvl w:val="0"/>
          <w:numId w:val="25"/>
        </w:numPr>
        <w:rPr>
          <w:rFonts w:hint="eastAsia"/>
          <w:lang w:val="en-GB"/>
        </w:rPr>
      </w:pPr>
      <w:r>
        <w:rPr>
          <w:lang w:val="en-GB"/>
        </w:rPr>
        <w:t>Barbara</w:t>
      </w:r>
    </w:p>
    <w:p w14:paraId="017F6301" w14:textId="228527EA" w:rsidR="00776A28" w:rsidRDefault="00776A28" w:rsidP="007C33F6">
      <w:pPr>
        <w:pStyle w:val="Body"/>
        <w:numPr>
          <w:ilvl w:val="0"/>
          <w:numId w:val="25"/>
        </w:numPr>
        <w:rPr>
          <w:rFonts w:hint="eastAsia"/>
          <w:lang w:val="en-GB"/>
        </w:rPr>
      </w:pPr>
      <w:r>
        <w:rPr>
          <w:lang w:val="en-GB"/>
        </w:rPr>
        <w:t>Colin Godfrey</w:t>
      </w:r>
    </w:p>
    <w:p w14:paraId="6958FFF7" w14:textId="4FB24E97" w:rsidR="00776A28" w:rsidRDefault="00776A28" w:rsidP="007C33F6">
      <w:pPr>
        <w:pStyle w:val="Body"/>
        <w:numPr>
          <w:ilvl w:val="0"/>
          <w:numId w:val="25"/>
        </w:numPr>
        <w:rPr>
          <w:rFonts w:hint="eastAsia"/>
          <w:lang w:val="en-GB"/>
        </w:rPr>
      </w:pPr>
      <w:r>
        <w:rPr>
          <w:lang w:val="en-GB"/>
        </w:rPr>
        <w:t>Kalyan Datter</w:t>
      </w:r>
    </w:p>
    <w:p w14:paraId="5721F4B9" w14:textId="4AFDACE4" w:rsidR="007C33F6" w:rsidRDefault="007C33F6" w:rsidP="007C33F6">
      <w:pPr>
        <w:pStyle w:val="Body"/>
        <w:numPr>
          <w:ilvl w:val="0"/>
          <w:numId w:val="25"/>
        </w:numPr>
        <w:rPr>
          <w:rFonts w:hint="eastAsia"/>
          <w:lang w:val="en-GB"/>
        </w:rPr>
      </w:pPr>
      <w:r>
        <w:rPr>
          <w:lang w:val="en-GB"/>
        </w:rPr>
        <w:t>Jane May (Practice Manager)</w:t>
      </w:r>
    </w:p>
    <w:p w14:paraId="00DE70D1" w14:textId="2E6499C1" w:rsidR="00776A28" w:rsidRPr="00624118" w:rsidRDefault="00776A28" w:rsidP="007C33F6">
      <w:pPr>
        <w:pStyle w:val="Body"/>
        <w:numPr>
          <w:ilvl w:val="0"/>
          <w:numId w:val="25"/>
        </w:numPr>
        <w:rPr>
          <w:rFonts w:hint="eastAsia"/>
          <w:lang w:val="en-GB"/>
        </w:rPr>
      </w:pPr>
      <w:r>
        <w:rPr>
          <w:lang w:val="en-GB"/>
        </w:rPr>
        <w:t>Claire Osborne (Assistant Practice Manager)</w:t>
      </w:r>
    </w:p>
    <w:p w14:paraId="36B5B312" w14:textId="73A39B8B" w:rsidR="00624118" w:rsidRPr="00624118" w:rsidRDefault="00624118">
      <w:pPr>
        <w:pStyle w:val="Body"/>
        <w:rPr>
          <w:rFonts w:hint="eastAsia"/>
          <w:lang w:val="en-GB"/>
        </w:rPr>
      </w:pPr>
    </w:p>
    <w:p w14:paraId="669313D0" w14:textId="6E7E066E" w:rsidR="00624118" w:rsidRPr="00E21FD6" w:rsidRDefault="00624118">
      <w:pPr>
        <w:pStyle w:val="Body"/>
        <w:rPr>
          <w:rFonts w:hint="eastAsia"/>
          <w:b/>
          <w:bCs/>
          <w:lang w:val="en-GB"/>
        </w:rPr>
      </w:pPr>
      <w:r w:rsidRPr="00E21FD6">
        <w:rPr>
          <w:b/>
          <w:bCs/>
          <w:lang w:val="en-GB"/>
        </w:rPr>
        <w:t>Apologies</w:t>
      </w:r>
    </w:p>
    <w:p w14:paraId="73C98F43" w14:textId="532661AF" w:rsidR="00624118" w:rsidRDefault="00F36ACC" w:rsidP="00E21FD6">
      <w:pPr>
        <w:pStyle w:val="Body"/>
        <w:numPr>
          <w:ilvl w:val="0"/>
          <w:numId w:val="26"/>
        </w:numPr>
        <w:rPr>
          <w:rFonts w:hint="eastAsia"/>
          <w:lang w:val="en-GB"/>
        </w:rPr>
      </w:pPr>
      <w:r>
        <w:rPr>
          <w:lang w:val="en-GB"/>
        </w:rPr>
        <w:t>Sheelagh Birchell</w:t>
      </w:r>
    </w:p>
    <w:p w14:paraId="77B76D3E" w14:textId="77777777" w:rsidR="00E21FD6" w:rsidRPr="00624118" w:rsidRDefault="00E21FD6" w:rsidP="00E21FD6">
      <w:pPr>
        <w:pStyle w:val="Body"/>
        <w:rPr>
          <w:rFonts w:hint="eastAsia"/>
          <w:lang w:val="en-GB"/>
        </w:rPr>
      </w:pPr>
    </w:p>
    <w:p w14:paraId="4463AB2D" w14:textId="3EAAC580" w:rsidR="00624118" w:rsidRPr="00624118" w:rsidRDefault="00624118">
      <w:pPr>
        <w:pStyle w:val="Body"/>
        <w:rPr>
          <w:rFonts w:hint="eastAsia"/>
          <w:lang w:val="en-GB"/>
        </w:rPr>
      </w:pPr>
    </w:p>
    <w:p w14:paraId="38678569" w14:textId="787758EE" w:rsidR="00624118" w:rsidRPr="00E21FD6" w:rsidRDefault="00624118">
      <w:pPr>
        <w:pStyle w:val="Body"/>
        <w:rPr>
          <w:rFonts w:hint="eastAsia"/>
          <w:b/>
          <w:bCs/>
          <w:sz w:val="26"/>
          <w:szCs w:val="26"/>
          <w:lang w:val="en-GB"/>
        </w:rPr>
      </w:pPr>
      <w:r w:rsidRPr="00E21FD6">
        <w:rPr>
          <w:b/>
          <w:bCs/>
          <w:sz w:val="26"/>
          <w:szCs w:val="26"/>
          <w:lang w:val="en-GB"/>
        </w:rPr>
        <w:t>AGENDA</w:t>
      </w:r>
    </w:p>
    <w:p w14:paraId="5E954C2A" w14:textId="4100B221" w:rsidR="005A46EF" w:rsidRPr="00624118" w:rsidRDefault="005A46EF">
      <w:pPr>
        <w:pStyle w:val="Body"/>
        <w:rPr>
          <w:rFonts w:hint="eastAsia"/>
          <w:lang w:val="en-GB"/>
        </w:rPr>
      </w:pPr>
    </w:p>
    <w:p w14:paraId="2097C838" w14:textId="77777777" w:rsidR="005A46EF" w:rsidRPr="00624118" w:rsidRDefault="00654E34">
      <w:pPr>
        <w:pStyle w:val="Body"/>
        <w:numPr>
          <w:ilvl w:val="0"/>
          <w:numId w:val="2"/>
        </w:numPr>
        <w:rPr>
          <w:rFonts w:hint="eastAsia"/>
          <w:lang w:val="en-GB"/>
        </w:rPr>
      </w:pPr>
      <w:r w:rsidRPr="00624118">
        <w:rPr>
          <w:lang w:val="en-GB"/>
        </w:rPr>
        <w:t>Practice Manager Report</w:t>
      </w:r>
    </w:p>
    <w:p w14:paraId="79E8C177" w14:textId="77777777" w:rsidR="005A46EF" w:rsidRPr="00624118" w:rsidRDefault="00654E34">
      <w:pPr>
        <w:pStyle w:val="Body"/>
        <w:numPr>
          <w:ilvl w:val="0"/>
          <w:numId w:val="2"/>
        </w:numPr>
        <w:rPr>
          <w:rFonts w:hint="eastAsia"/>
          <w:lang w:val="en-GB"/>
        </w:rPr>
      </w:pPr>
      <w:r w:rsidRPr="00624118">
        <w:rPr>
          <w:lang w:val="en-GB"/>
        </w:rPr>
        <w:t>Feedback from CQC</w:t>
      </w:r>
    </w:p>
    <w:p w14:paraId="7152EA1D" w14:textId="77777777" w:rsidR="005A46EF" w:rsidRPr="00624118" w:rsidRDefault="00654E34">
      <w:pPr>
        <w:pStyle w:val="Body"/>
        <w:numPr>
          <w:ilvl w:val="0"/>
          <w:numId w:val="2"/>
        </w:numPr>
        <w:rPr>
          <w:rFonts w:hint="eastAsia"/>
          <w:lang w:val="en-GB"/>
        </w:rPr>
      </w:pPr>
      <w:r w:rsidRPr="00624118">
        <w:rPr>
          <w:lang w:val="en-GB"/>
        </w:rPr>
        <w:t>Ezy Analytics</w:t>
      </w:r>
    </w:p>
    <w:p w14:paraId="14EC4C5B" w14:textId="77777777" w:rsidR="005A46EF" w:rsidRPr="00624118" w:rsidRDefault="00654E34">
      <w:pPr>
        <w:pStyle w:val="Body"/>
        <w:numPr>
          <w:ilvl w:val="0"/>
          <w:numId w:val="2"/>
        </w:numPr>
        <w:rPr>
          <w:rFonts w:hint="eastAsia"/>
          <w:lang w:val="en-GB"/>
        </w:rPr>
      </w:pPr>
      <w:r w:rsidRPr="00624118">
        <w:rPr>
          <w:lang w:val="en-GB"/>
        </w:rPr>
        <w:t>PPG feedback</w:t>
      </w:r>
    </w:p>
    <w:p w14:paraId="4839EF3D" w14:textId="77777777" w:rsidR="005A46EF" w:rsidRPr="00624118" w:rsidRDefault="00654E34">
      <w:pPr>
        <w:pStyle w:val="Body"/>
        <w:numPr>
          <w:ilvl w:val="0"/>
          <w:numId w:val="2"/>
        </w:numPr>
        <w:rPr>
          <w:rFonts w:hint="eastAsia"/>
          <w:lang w:val="en-GB"/>
        </w:rPr>
      </w:pPr>
      <w:r w:rsidRPr="00624118">
        <w:rPr>
          <w:lang w:val="en-GB"/>
        </w:rPr>
        <w:t>Get well campaign</w:t>
      </w:r>
    </w:p>
    <w:p w14:paraId="719BC921" w14:textId="77777777" w:rsidR="005A46EF" w:rsidRPr="00624118" w:rsidRDefault="005A46EF">
      <w:pPr>
        <w:pStyle w:val="Body"/>
        <w:rPr>
          <w:rFonts w:hint="eastAsia"/>
          <w:lang w:val="en-GB"/>
        </w:rPr>
      </w:pPr>
    </w:p>
    <w:p w14:paraId="007FEC41" w14:textId="159BA43D" w:rsidR="005A46EF" w:rsidRPr="00624118" w:rsidRDefault="005A46EF">
      <w:pPr>
        <w:pStyle w:val="Body"/>
        <w:rPr>
          <w:rFonts w:hint="eastAsia"/>
          <w:lang w:val="en-GB"/>
        </w:rPr>
      </w:pPr>
    </w:p>
    <w:p w14:paraId="0EF882B8" w14:textId="6EBB760D" w:rsidR="00624118" w:rsidRPr="00624118" w:rsidRDefault="00624118">
      <w:pPr>
        <w:pStyle w:val="Body"/>
        <w:rPr>
          <w:rFonts w:hint="eastAsia"/>
          <w:lang w:val="en-GB"/>
        </w:rPr>
      </w:pPr>
    </w:p>
    <w:p w14:paraId="28ACCD2E" w14:textId="74AB49AB" w:rsidR="00624118" w:rsidRPr="00130D85" w:rsidRDefault="00624118">
      <w:pPr>
        <w:pStyle w:val="Body"/>
        <w:rPr>
          <w:rFonts w:hint="eastAsia"/>
          <w:b/>
          <w:bCs/>
          <w:sz w:val="26"/>
          <w:szCs w:val="26"/>
          <w:lang w:val="en-GB"/>
        </w:rPr>
      </w:pPr>
      <w:r w:rsidRPr="00130D85">
        <w:rPr>
          <w:b/>
          <w:bCs/>
          <w:sz w:val="26"/>
          <w:szCs w:val="26"/>
          <w:lang w:val="en-GB"/>
        </w:rPr>
        <w:t>Practice Managers Report (Jane May)</w:t>
      </w:r>
    </w:p>
    <w:p w14:paraId="32364B2F" w14:textId="515B88BA" w:rsidR="005A46EF" w:rsidRDefault="005A46EF">
      <w:pPr>
        <w:pStyle w:val="Body"/>
        <w:rPr>
          <w:rFonts w:hint="eastAsia"/>
          <w:lang w:val="en-GB"/>
        </w:rPr>
      </w:pPr>
    </w:p>
    <w:p w14:paraId="3F99326B" w14:textId="14B883E5" w:rsidR="00130D85" w:rsidRPr="00130D85" w:rsidRDefault="00130D85">
      <w:pPr>
        <w:pStyle w:val="Body"/>
        <w:rPr>
          <w:rFonts w:hint="eastAsia"/>
          <w:b/>
          <w:bCs/>
          <w:lang w:val="en-GB"/>
        </w:rPr>
      </w:pPr>
      <w:r>
        <w:rPr>
          <w:b/>
          <w:bCs/>
          <w:lang w:val="en-GB"/>
        </w:rPr>
        <w:t xml:space="preserve">Reception &amp; </w:t>
      </w:r>
      <w:r w:rsidRPr="00130D85">
        <w:rPr>
          <w:b/>
          <w:bCs/>
          <w:lang w:val="en-GB"/>
        </w:rPr>
        <w:t>Call waiting times</w:t>
      </w:r>
    </w:p>
    <w:p w14:paraId="5D47683C" w14:textId="16151FA7" w:rsidR="00624118" w:rsidRPr="00624118" w:rsidRDefault="00624118" w:rsidP="00130D85">
      <w:pPr>
        <w:pStyle w:val="Body"/>
        <w:numPr>
          <w:ilvl w:val="0"/>
          <w:numId w:val="8"/>
        </w:numPr>
        <w:rPr>
          <w:rFonts w:hint="eastAsia"/>
          <w:lang w:val="en-GB"/>
        </w:rPr>
      </w:pPr>
      <w:r w:rsidRPr="00624118">
        <w:rPr>
          <w:lang w:val="en-GB"/>
        </w:rPr>
        <w:t xml:space="preserve">Telephone call waiting times have increased due to increased patient demand and reduced number of reception staff. Reduced staff due to holidays and </w:t>
      </w:r>
      <w:r w:rsidR="00101728">
        <w:rPr>
          <w:lang w:val="en-GB"/>
        </w:rPr>
        <w:t>leave</w:t>
      </w:r>
      <w:r w:rsidRPr="00624118">
        <w:rPr>
          <w:lang w:val="en-GB"/>
        </w:rPr>
        <w:t xml:space="preserve">. </w:t>
      </w:r>
    </w:p>
    <w:p w14:paraId="31CFF4E6" w14:textId="54E04725" w:rsidR="00624118" w:rsidRDefault="00624118" w:rsidP="00130D85">
      <w:pPr>
        <w:pStyle w:val="Body"/>
        <w:numPr>
          <w:ilvl w:val="0"/>
          <w:numId w:val="8"/>
        </w:numPr>
        <w:rPr>
          <w:rFonts w:hint="eastAsia"/>
          <w:lang w:val="en-GB"/>
        </w:rPr>
      </w:pPr>
      <w:r w:rsidRPr="00624118">
        <w:rPr>
          <w:lang w:val="en-GB"/>
        </w:rPr>
        <w:t xml:space="preserve">Ongoing efforts to recruit and replace lost staff. </w:t>
      </w:r>
    </w:p>
    <w:p w14:paraId="3B163108" w14:textId="3402B61B" w:rsidR="000B6D96" w:rsidRDefault="00101728" w:rsidP="00130D85">
      <w:pPr>
        <w:pStyle w:val="Body"/>
        <w:numPr>
          <w:ilvl w:val="0"/>
          <w:numId w:val="8"/>
        </w:numPr>
        <w:rPr>
          <w:rFonts w:hint="eastAsia"/>
          <w:lang w:val="en-GB"/>
        </w:rPr>
      </w:pPr>
      <w:r>
        <w:rPr>
          <w:lang w:val="en-GB"/>
        </w:rPr>
        <w:t>Member of the reception team</w:t>
      </w:r>
      <w:r w:rsidR="000B6D96">
        <w:rPr>
          <w:lang w:val="en-GB"/>
        </w:rPr>
        <w:t xml:space="preserve"> promoted to be new reception manager. She is responsible for 30-35 reception staff.</w:t>
      </w:r>
    </w:p>
    <w:p w14:paraId="576CC457" w14:textId="6710F243" w:rsidR="000B6D96" w:rsidRDefault="000B6D96" w:rsidP="00130D85">
      <w:pPr>
        <w:pStyle w:val="Body"/>
        <w:numPr>
          <w:ilvl w:val="0"/>
          <w:numId w:val="8"/>
        </w:numPr>
        <w:rPr>
          <w:rFonts w:hint="eastAsia"/>
          <w:lang w:val="en-GB"/>
        </w:rPr>
      </w:pPr>
      <w:r>
        <w:rPr>
          <w:lang w:val="en-GB"/>
        </w:rPr>
        <w:t>Appointed 3 new senior receptionists</w:t>
      </w:r>
      <w:r w:rsidR="00101728">
        <w:rPr>
          <w:lang w:val="en-GB"/>
        </w:rPr>
        <w:t>.</w:t>
      </w:r>
    </w:p>
    <w:p w14:paraId="6799883E" w14:textId="69698652" w:rsidR="000B6D96" w:rsidRDefault="000B6D96" w:rsidP="00130D85">
      <w:pPr>
        <w:pStyle w:val="Body"/>
        <w:numPr>
          <w:ilvl w:val="0"/>
          <w:numId w:val="8"/>
        </w:numPr>
        <w:rPr>
          <w:rFonts w:hint="eastAsia"/>
          <w:lang w:val="en-GB"/>
        </w:rPr>
      </w:pPr>
      <w:r>
        <w:rPr>
          <w:lang w:val="en-GB"/>
        </w:rPr>
        <w:t>Initiative for reception staff to be more proactive and get a higher rate of 1</w:t>
      </w:r>
      <w:r w:rsidRPr="000B6D96">
        <w:rPr>
          <w:vertAlign w:val="superscript"/>
          <w:lang w:val="en-GB"/>
        </w:rPr>
        <w:t>st</w:t>
      </w:r>
      <w:r>
        <w:rPr>
          <w:lang w:val="en-GB"/>
        </w:rPr>
        <w:t xml:space="preserve"> time resolution to patient problems.</w:t>
      </w:r>
    </w:p>
    <w:p w14:paraId="42D28845" w14:textId="3D824DAE" w:rsidR="006A5462" w:rsidRDefault="009A0DF3" w:rsidP="006A5462">
      <w:pPr>
        <w:pStyle w:val="Body"/>
        <w:numPr>
          <w:ilvl w:val="0"/>
          <w:numId w:val="8"/>
        </w:numPr>
        <w:rPr>
          <w:rFonts w:hint="eastAsia"/>
          <w:lang w:val="en-GB"/>
        </w:rPr>
      </w:pPr>
      <w:r>
        <w:rPr>
          <w:lang w:val="en-GB"/>
        </w:rPr>
        <w:t>“</w:t>
      </w:r>
      <w:r w:rsidRPr="006A5462">
        <w:rPr>
          <w:b/>
          <w:bCs/>
          <w:lang w:val="en-GB"/>
        </w:rPr>
        <w:t xml:space="preserve">Be Kind </w:t>
      </w:r>
      <w:r w:rsidR="006A5462" w:rsidRPr="006A5462">
        <w:rPr>
          <w:b/>
          <w:bCs/>
          <w:lang w:val="en-GB"/>
        </w:rPr>
        <w:t xml:space="preserve">&amp; Respectful </w:t>
      </w:r>
      <w:r w:rsidRPr="006A5462">
        <w:rPr>
          <w:b/>
          <w:bCs/>
          <w:lang w:val="en-GB"/>
        </w:rPr>
        <w:t>To Each Other</w:t>
      </w:r>
      <w:r>
        <w:rPr>
          <w:lang w:val="en-GB"/>
        </w:rPr>
        <w:t>”</w:t>
      </w:r>
      <w:r w:rsidR="00101728">
        <w:rPr>
          <w:lang w:val="en-GB"/>
        </w:rPr>
        <w:t xml:space="preserve"> materials to be put up in public facing areas.</w:t>
      </w:r>
    </w:p>
    <w:p w14:paraId="67EF0F4E" w14:textId="4AEADC3C" w:rsidR="005A46EF" w:rsidRDefault="005A46EF">
      <w:pPr>
        <w:pStyle w:val="Body"/>
        <w:rPr>
          <w:lang w:val="en-GB"/>
        </w:rPr>
      </w:pPr>
    </w:p>
    <w:p w14:paraId="2F0FC356" w14:textId="0AC59668" w:rsidR="00101728" w:rsidRDefault="00101728">
      <w:pPr>
        <w:pStyle w:val="Body"/>
        <w:rPr>
          <w:lang w:val="en-GB"/>
        </w:rPr>
      </w:pPr>
    </w:p>
    <w:p w14:paraId="5927D74A" w14:textId="687B24F8" w:rsidR="00101728" w:rsidRDefault="00101728">
      <w:pPr>
        <w:pStyle w:val="Body"/>
        <w:rPr>
          <w:lang w:val="en-GB"/>
        </w:rPr>
      </w:pPr>
    </w:p>
    <w:p w14:paraId="57463E4C" w14:textId="77777777" w:rsidR="00101728" w:rsidRDefault="00101728">
      <w:pPr>
        <w:pStyle w:val="Body"/>
        <w:rPr>
          <w:rFonts w:hint="eastAsia"/>
          <w:lang w:val="en-GB"/>
        </w:rPr>
      </w:pPr>
    </w:p>
    <w:p w14:paraId="169B554A" w14:textId="570BE8D3" w:rsidR="00130D85" w:rsidRPr="00130D85" w:rsidRDefault="00130D85">
      <w:pPr>
        <w:pStyle w:val="Body"/>
        <w:rPr>
          <w:rFonts w:hint="eastAsia"/>
          <w:b/>
          <w:bCs/>
          <w:lang w:val="en-GB"/>
        </w:rPr>
      </w:pPr>
      <w:r w:rsidRPr="00130D85">
        <w:rPr>
          <w:b/>
          <w:bCs/>
          <w:lang w:val="en-GB"/>
        </w:rPr>
        <w:lastRenderedPageBreak/>
        <w:t>GP numbers</w:t>
      </w:r>
    </w:p>
    <w:p w14:paraId="592B1D3E" w14:textId="77777777" w:rsidR="005A46EF" w:rsidRPr="00624118" w:rsidRDefault="00654E34" w:rsidP="00130D85">
      <w:pPr>
        <w:pStyle w:val="Body"/>
        <w:numPr>
          <w:ilvl w:val="0"/>
          <w:numId w:val="9"/>
        </w:numPr>
        <w:rPr>
          <w:rFonts w:hint="eastAsia"/>
          <w:lang w:val="en-GB"/>
        </w:rPr>
      </w:pPr>
      <w:r w:rsidRPr="00624118">
        <w:rPr>
          <w:lang w:val="en-GB"/>
        </w:rPr>
        <w:t>Post covid 2 GP’s retired, having had delayed retirement or were helping out.</w:t>
      </w:r>
    </w:p>
    <w:p w14:paraId="660DC1AB" w14:textId="39EB706A" w:rsidR="005A46EF" w:rsidRPr="00624118" w:rsidRDefault="00654E34" w:rsidP="00130D85">
      <w:pPr>
        <w:pStyle w:val="Body"/>
        <w:numPr>
          <w:ilvl w:val="0"/>
          <w:numId w:val="9"/>
        </w:numPr>
        <w:rPr>
          <w:rFonts w:hint="eastAsia"/>
          <w:lang w:val="en-GB"/>
        </w:rPr>
      </w:pPr>
      <w:r w:rsidRPr="00624118">
        <w:rPr>
          <w:lang w:val="en-GB"/>
        </w:rPr>
        <w:t>2 GP’s moving out of town centre into rural practice</w:t>
      </w:r>
      <w:r w:rsidR="006824F6">
        <w:rPr>
          <w:lang w:val="en-GB"/>
        </w:rPr>
        <w:t xml:space="preserve"> (</w:t>
      </w:r>
      <w:r w:rsidR="00624118" w:rsidRPr="00624118">
        <w:rPr>
          <w:lang w:val="en-GB"/>
        </w:rPr>
        <w:t>Perception is that rural practice is less pressured than a busy to</w:t>
      </w:r>
      <w:r w:rsidR="006824F6">
        <w:rPr>
          <w:lang w:val="en-GB"/>
        </w:rPr>
        <w:t>w</w:t>
      </w:r>
      <w:r w:rsidR="00624118" w:rsidRPr="00624118">
        <w:rPr>
          <w:lang w:val="en-GB"/>
        </w:rPr>
        <w:t>n centre practice)</w:t>
      </w:r>
      <w:r w:rsidR="006824F6">
        <w:rPr>
          <w:lang w:val="en-GB"/>
        </w:rPr>
        <w:t>.</w:t>
      </w:r>
    </w:p>
    <w:p w14:paraId="38CB9769" w14:textId="308AA152" w:rsidR="005A46EF" w:rsidRPr="00624118" w:rsidRDefault="00130D85" w:rsidP="00130D85">
      <w:pPr>
        <w:pStyle w:val="Body"/>
        <w:numPr>
          <w:ilvl w:val="0"/>
          <w:numId w:val="9"/>
        </w:numPr>
        <w:rPr>
          <w:rFonts w:hint="eastAsia"/>
          <w:lang w:val="en-GB"/>
        </w:rPr>
      </w:pPr>
      <w:r>
        <w:rPr>
          <w:lang w:val="en-GB"/>
        </w:rPr>
        <w:t>There is a lot of pressure on GPs a</w:t>
      </w:r>
      <w:r w:rsidR="00654E34" w:rsidRPr="00624118">
        <w:rPr>
          <w:lang w:val="en-GB"/>
        </w:rPr>
        <w:t xml:space="preserve">cross the whole </w:t>
      </w:r>
      <w:r>
        <w:rPr>
          <w:lang w:val="en-GB"/>
        </w:rPr>
        <w:t xml:space="preserve">NHS </w:t>
      </w:r>
      <w:r w:rsidR="00654E34" w:rsidRPr="00624118">
        <w:rPr>
          <w:lang w:val="en-GB"/>
        </w:rPr>
        <w:t>system</w:t>
      </w:r>
      <w:r>
        <w:rPr>
          <w:lang w:val="en-GB"/>
        </w:rPr>
        <w:t>.</w:t>
      </w:r>
    </w:p>
    <w:p w14:paraId="757C6C43" w14:textId="77777777" w:rsidR="005A46EF" w:rsidRPr="00624118" w:rsidRDefault="005A46EF">
      <w:pPr>
        <w:pStyle w:val="Body"/>
        <w:rPr>
          <w:rFonts w:hint="eastAsia"/>
          <w:lang w:val="en-GB"/>
        </w:rPr>
      </w:pPr>
    </w:p>
    <w:p w14:paraId="41522D5E" w14:textId="456011C9" w:rsidR="005A46EF" w:rsidRPr="00130D85" w:rsidRDefault="00130D85">
      <w:pPr>
        <w:pStyle w:val="Body"/>
        <w:rPr>
          <w:rFonts w:hint="eastAsia"/>
          <w:b/>
          <w:bCs/>
          <w:lang w:val="en-GB"/>
        </w:rPr>
      </w:pPr>
      <w:r>
        <w:rPr>
          <w:b/>
          <w:bCs/>
          <w:lang w:val="en-GB"/>
        </w:rPr>
        <w:t xml:space="preserve">Admin </w:t>
      </w:r>
      <w:r w:rsidR="00654E34" w:rsidRPr="00130D85">
        <w:rPr>
          <w:b/>
          <w:bCs/>
          <w:lang w:val="en-GB"/>
        </w:rPr>
        <w:t>Staff</w:t>
      </w:r>
    </w:p>
    <w:p w14:paraId="08A33FB3" w14:textId="20387289" w:rsidR="005A46EF" w:rsidRPr="00624118" w:rsidRDefault="00654E34" w:rsidP="00130D85">
      <w:pPr>
        <w:pStyle w:val="Body"/>
        <w:numPr>
          <w:ilvl w:val="0"/>
          <w:numId w:val="10"/>
        </w:numPr>
        <w:rPr>
          <w:rFonts w:hint="eastAsia"/>
          <w:lang w:val="en-GB"/>
        </w:rPr>
      </w:pPr>
      <w:r w:rsidRPr="00624118">
        <w:rPr>
          <w:lang w:val="en-GB"/>
        </w:rPr>
        <w:t xml:space="preserve">Admin </w:t>
      </w:r>
      <w:r w:rsidR="00130D85">
        <w:rPr>
          <w:lang w:val="en-GB"/>
        </w:rPr>
        <w:t xml:space="preserve">staff numbers remain </w:t>
      </w:r>
      <w:r w:rsidR="00130D85" w:rsidRPr="00E505BD">
        <w:rPr>
          <w:highlight w:val="yellow"/>
          <w:lang w:val="en-GB"/>
        </w:rPr>
        <w:t>fairly</w:t>
      </w:r>
      <w:r w:rsidR="00130D85">
        <w:rPr>
          <w:lang w:val="en-GB"/>
        </w:rPr>
        <w:t xml:space="preserve"> static</w:t>
      </w:r>
      <w:r w:rsidRPr="00624118">
        <w:rPr>
          <w:lang w:val="en-GB"/>
        </w:rPr>
        <w:t>.</w:t>
      </w:r>
    </w:p>
    <w:p w14:paraId="26935A14" w14:textId="400D5B98" w:rsidR="005A46EF" w:rsidRDefault="005A46EF">
      <w:pPr>
        <w:pStyle w:val="Body"/>
        <w:rPr>
          <w:rFonts w:hint="eastAsia"/>
          <w:lang w:val="en-GB"/>
        </w:rPr>
      </w:pPr>
    </w:p>
    <w:p w14:paraId="5B7FA591" w14:textId="281C03DB" w:rsidR="00F0350C" w:rsidRPr="00F0350C" w:rsidRDefault="00F0350C">
      <w:pPr>
        <w:pStyle w:val="Body"/>
        <w:rPr>
          <w:rFonts w:hint="eastAsia"/>
          <w:b/>
          <w:bCs/>
          <w:lang w:val="en-GB"/>
        </w:rPr>
      </w:pPr>
      <w:r w:rsidRPr="00F0350C">
        <w:rPr>
          <w:b/>
          <w:bCs/>
          <w:lang w:val="en-GB"/>
        </w:rPr>
        <w:t>Multi-skilled teams</w:t>
      </w:r>
    </w:p>
    <w:p w14:paraId="55CCAEFD" w14:textId="6287BD0D" w:rsidR="00F0350C" w:rsidRDefault="00F0350C" w:rsidP="00F0350C">
      <w:pPr>
        <w:pStyle w:val="Body"/>
        <w:numPr>
          <w:ilvl w:val="0"/>
          <w:numId w:val="11"/>
        </w:numPr>
        <w:rPr>
          <w:rFonts w:hint="eastAsia"/>
          <w:lang w:val="en-GB"/>
        </w:rPr>
      </w:pPr>
      <w:r>
        <w:rPr>
          <w:lang w:val="en-GB"/>
        </w:rPr>
        <w:t>Cros</w:t>
      </w:r>
      <w:r w:rsidR="003905A6">
        <w:rPr>
          <w:lang w:val="en-GB"/>
        </w:rPr>
        <w:t>s</w:t>
      </w:r>
      <w:r>
        <w:rPr>
          <w:lang w:val="en-GB"/>
        </w:rPr>
        <w:t xml:space="preserve"> training different teams so they can share workloads</w:t>
      </w:r>
    </w:p>
    <w:p w14:paraId="27C201B3" w14:textId="2B8D7535" w:rsidR="00F0350C" w:rsidRPr="00624118" w:rsidRDefault="006824F6" w:rsidP="00F0350C">
      <w:pPr>
        <w:pStyle w:val="Body"/>
        <w:numPr>
          <w:ilvl w:val="0"/>
          <w:numId w:val="11"/>
        </w:numPr>
        <w:rPr>
          <w:rFonts w:hint="eastAsia"/>
          <w:lang w:val="en-GB"/>
        </w:rPr>
      </w:pPr>
      <w:r>
        <w:rPr>
          <w:lang w:val="en-GB"/>
        </w:rPr>
        <w:t>E</w:t>
      </w:r>
      <w:r w:rsidR="00F0350C">
        <w:rPr>
          <w:lang w:val="en-GB"/>
        </w:rPr>
        <w:t>.g. data entry team cross trained and can help man the reception phones during the busy periods of 8am to 10am</w:t>
      </w:r>
    </w:p>
    <w:p w14:paraId="780A9E2E" w14:textId="7A65ACD8" w:rsidR="00F0350C" w:rsidRDefault="00F0350C">
      <w:pPr>
        <w:pStyle w:val="Body"/>
        <w:rPr>
          <w:rFonts w:hint="eastAsia"/>
          <w:lang w:val="en-GB"/>
        </w:rPr>
      </w:pPr>
    </w:p>
    <w:p w14:paraId="29A4E649" w14:textId="0DFA9519" w:rsidR="00F0350C" w:rsidRPr="00F0350C" w:rsidRDefault="00F0350C">
      <w:pPr>
        <w:pStyle w:val="Body"/>
        <w:rPr>
          <w:rFonts w:hint="eastAsia"/>
          <w:b/>
          <w:bCs/>
          <w:lang w:val="en-GB"/>
        </w:rPr>
      </w:pPr>
      <w:r w:rsidRPr="00F0350C">
        <w:rPr>
          <w:b/>
          <w:bCs/>
          <w:lang w:val="en-GB"/>
        </w:rPr>
        <w:t>Team of Teams</w:t>
      </w:r>
    </w:p>
    <w:p w14:paraId="6136888B" w14:textId="4006EA7F" w:rsidR="00F0350C" w:rsidRDefault="00F0350C" w:rsidP="00F0350C">
      <w:pPr>
        <w:pStyle w:val="Body"/>
        <w:numPr>
          <w:ilvl w:val="0"/>
          <w:numId w:val="13"/>
        </w:numPr>
        <w:rPr>
          <w:rFonts w:hint="eastAsia"/>
          <w:lang w:val="en-GB"/>
        </w:rPr>
      </w:pPr>
      <w:r>
        <w:rPr>
          <w:lang w:val="en-GB"/>
        </w:rPr>
        <w:t>This approach has been “soft launched” so staff can get used to working this way.</w:t>
      </w:r>
    </w:p>
    <w:p w14:paraId="645EE27A" w14:textId="4EC084D2" w:rsidR="00F0350C" w:rsidRDefault="00F0350C" w:rsidP="00F0350C">
      <w:pPr>
        <w:pStyle w:val="Body"/>
        <w:numPr>
          <w:ilvl w:val="0"/>
          <w:numId w:val="13"/>
        </w:numPr>
        <w:rPr>
          <w:rFonts w:hint="eastAsia"/>
          <w:lang w:val="en-GB"/>
        </w:rPr>
      </w:pPr>
      <w:r>
        <w:rPr>
          <w:lang w:val="en-GB"/>
        </w:rPr>
        <w:t>A new “Care Coordinator” role supports the Team of Teams.</w:t>
      </w:r>
    </w:p>
    <w:p w14:paraId="7F50D9A0" w14:textId="4AB456C3" w:rsidR="00F0350C" w:rsidRDefault="00F0350C" w:rsidP="00F0350C">
      <w:pPr>
        <w:pStyle w:val="Body"/>
        <w:numPr>
          <w:ilvl w:val="0"/>
          <w:numId w:val="13"/>
        </w:numPr>
        <w:rPr>
          <w:rFonts w:hint="eastAsia"/>
          <w:lang w:val="en-GB"/>
        </w:rPr>
      </w:pPr>
      <w:r>
        <w:rPr>
          <w:lang w:val="en-GB"/>
        </w:rPr>
        <w:t>It has been mentioned in the June newsletter but not heavily communicated to patients.</w:t>
      </w:r>
    </w:p>
    <w:p w14:paraId="0BBF3785" w14:textId="77777777" w:rsidR="00F0350C" w:rsidRDefault="00F0350C">
      <w:pPr>
        <w:pStyle w:val="Body"/>
        <w:rPr>
          <w:rFonts w:hint="eastAsia"/>
          <w:lang w:val="en-GB"/>
        </w:rPr>
      </w:pPr>
    </w:p>
    <w:p w14:paraId="7DF37778" w14:textId="0B281F0D" w:rsidR="005A46EF" w:rsidRPr="00F0350C" w:rsidRDefault="00F0350C">
      <w:pPr>
        <w:pStyle w:val="Body"/>
        <w:rPr>
          <w:rFonts w:hint="eastAsia"/>
          <w:b/>
          <w:bCs/>
          <w:lang w:val="en-GB"/>
        </w:rPr>
      </w:pPr>
      <w:r w:rsidRPr="00F0350C">
        <w:rPr>
          <w:b/>
          <w:bCs/>
          <w:lang w:val="en-GB"/>
        </w:rPr>
        <w:t>Patient feedback and r</w:t>
      </w:r>
      <w:r w:rsidR="00654E34" w:rsidRPr="00F0350C">
        <w:rPr>
          <w:b/>
          <w:bCs/>
          <w:lang w:val="en-GB"/>
        </w:rPr>
        <w:t>eviews:</w:t>
      </w:r>
    </w:p>
    <w:p w14:paraId="6FF64D56" w14:textId="77777777" w:rsidR="00F0350C" w:rsidRDefault="00F0350C" w:rsidP="00F0350C">
      <w:pPr>
        <w:pStyle w:val="Body"/>
        <w:numPr>
          <w:ilvl w:val="0"/>
          <w:numId w:val="12"/>
        </w:numPr>
        <w:rPr>
          <w:rFonts w:hint="eastAsia"/>
          <w:lang w:val="en-GB"/>
        </w:rPr>
      </w:pPr>
      <w:r>
        <w:rPr>
          <w:lang w:val="en-GB"/>
        </w:rPr>
        <w:t xml:space="preserve">Best and most visible way is to leave feedback via </w:t>
      </w:r>
      <w:r w:rsidR="00654E34" w:rsidRPr="00624118">
        <w:rPr>
          <w:lang w:val="en-GB"/>
        </w:rPr>
        <w:t>Google cghpartnership</w:t>
      </w:r>
    </w:p>
    <w:p w14:paraId="003B3E5E" w14:textId="0B74CB1A" w:rsidR="005A46EF" w:rsidRDefault="00F0350C" w:rsidP="00F0350C">
      <w:pPr>
        <w:pStyle w:val="Body"/>
        <w:numPr>
          <w:ilvl w:val="0"/>
          <w:numId w:val="12"/>
        </w:numPr>
        <w:rPr>
          <w:rFonts w:hint="eastAsia"/>
          <w:lang w:val="en-GB"/>
        </w:rPr>
      </w:pPr>
      <w:r>
        <w:rPr>
          <w:lang w:val="en-GB"/>
        </w:rPr>
        <w:t>F</w:t>
      </w:r>
      <w:r w:rsidR="00654E34" w:rsidRPr="00624118">
        <w:rPr>
          <w:lang w:val="en-GB"/>
        </w:rPr>
        <w:t xml:space="preserve">eedback can be left on the </w:t>
      </w:r>
      <w:r>
        <w:rPr>
          <w:lang w:val="en-GB"/>
        </w:rPr>
        <w:t xml:space="preserve">CGH </w:t>
      </w:r>
      <w:r w:rsidR="00654E34" w:rsidRPr="00624118">
        <w:rPr>
          <w:lang w:val="en-GB"/>
        </w:rPr>
        <w:t>website</w:t>
      </w:r>
      <w:r w:rsidR="00E505BD">
        <w:rPr>
          <w:lang w:val="en-GB"/>
        </w:rPr>
        <w:t xml:space="preserve"> </w:t>
      </w:r>
      <w:r w:rsidR="00654E34" w:rsidRPr="00624118">
        <w:rPr>
          <w:lang w:val="en-GB"/>
        </w:rPr>
        <w:t>(About us or on website)</w:t>
      </w:r>
      <w:r w:rsidR="00E505BD">
        <w:rPr>
          <w:lang w:val="en-GB"/>
        </w:rPr>
        <w:t>.</w:t>
      </w:r>
    </w:p>
    <w:p w14:paraId="6AD5FD7C" w14:textId="3ADA0CC0" w:rsidR="00637D98" w:rsidRDefault="00637D98" w:rsidP="00F0350C">
      <w:pPr>
        <w:pStyle w:val="Body"/>
        <w:numPr>
          <w:ilvl w:val="0"/>
          <w:numId w:val="12"/>
        </w:numPr>
        <w:rPr>
          <w:rFonts w:hint="eastAsia"/>
          <w:lang w:val="en-GB"/>
        </w:rPr>
      </w:pPr>
      <w:r>
        <w:rPr>
          <w:lang w:val="en-GB"/>
        </w:rPr>
        <w:t>Future option may include installation of iPads by entrance/exists so that patients can leave feedback</w:t>
      </w:r>
    </w:p>
    <w:p w14:paraId="7BD454B7" w14:textId="1A900D2A" w:rsidR="005A46EF" w:rsidRPr="008E6F11" w:rsidRDefault="00037628" w:rsidP="008E6F11">
      <w:pPr>
        <w:pStyle w:val="Body"/>
        <w:numPr>
          <w:ilvl w:val="0"/>
          <w:numId w:val="12"/>
        </w:numPr>
        <w:rPr>
          <w:rFonts w:hint="eastAsia"/>
          <w:lang w:val="en-GB"/>
        </w:rPr>
      </w:pPr>
      <w:r>
        <w:rPr>
          <w:lang w:val="en-GB"/>
        </w:rPr>
        <w:t>Also looking into QR codes that patients could scan</w:t>
      </w:r>
      <w:r w:rsidR="003E1C59">
        <w:rPr>
          <w:lang w:val="en-GB"/>
        </w:rPr>
        <w:t xml:space="preserve"> </w:t>
      </w:r>
      <w:r>
        <w:rPr>
          <w:lang w:val="en-GB"/>
        </w:rPr>
        <w:t>to be taken directly to a</w:t>
      </w:r>
      <w:r w:rsidR="003E1C59">
        <w:rPr>
          <w:lang w:val="en-GB"/>
        </w:rPr>
        <w:t>n electronic feedback form</w:t>
      </w:r>
      <w:r w:rsidR="006824F6">
        <w:rPr>
          <w:lang w:val="en-GB"/>
        </w:rPr>
        <w:t>.</w:t>
      </w:r>
    </w:p>
    <w:p w14:paraId="603B506C" w14:textId="77777777" w:rsidR="005A46EF" w:rsidRPr="00624118" w:rsidRDefault="005A46EF">
      <w:pPr>
        <w:pStyle w:val="Body"/>
        <w:rPr>
          <w:rFonts w:hint="eastAsia"/>
          <w:lang w:val="en-GB"/>
        </w:rPr>
      </w:pPr>
    </w:p>
    <w:p w14:paraId="5E8918B2" w14:textId="1F93418E" w:rsidR="005A46EF" w:rsidRPr="000B6D96" w:rsidRDefault="00AF68B2">
      <w:pPr>
        <w:pStyle w:val="Body"/>
        <w:rPr>
          <w:rFonts w:hint="eastAsia"/>
          <w:b/>
          <w:bCs/>
          <w:lang w:val="en-GB"/>
        </w:rPr>
      </w:pPr>
      <w:r>
        <w:rPr>
          <w:b/>
          <w:bCs/>
          <w:lang w:val="en-GB"/>
        </w:rPr>
        <w:t>Booking appointments by phone and on-line.</w:t>
      </w:r>
    </w:p>
    <w:p w14:paraId="4C856038" w14:textId="3BF1320C" w:rsidR="005A46EF" w:rsidRDefault="000B6D96" w:rsidP="000B6D96">
      <w:pPr>
        <w:pStyle w:val="Body"/>
        <w:numPr>
          <w:ilvl w:val="0"/>
          <w:numId w:val="14"/>
        </w:numPr>
        <w:rPr>
          <w:rFonts w:hint="eastAsia"/>
          <w:lang w:val="en-GB"/>
        </w:rPr>
      </w:pPr>
      <w:r>
        <w:rPr>
          <w:lang w:val="en-GB"/>
        </w:rPr>
        <w:t xml:space="preserve">It is no longer </w:t>
      </w:r>
      <w:r w:rsidR="00654E34" w:rsidRPr="00624118">
        <w:rPr>
          <w:lang w:val="en-GB"/>
        </w:rPr>
        <w:t>mandatory</w:t>
      </w:r>
      <w:r>
        <w:rPr>
          <w:lang w:val="en-GB"/>
        </w:rPr>
        <w:t xml:space="preserve"> to complete and eConsult to make an appointment</w:t>
      </w:r>
      <w:r w:rsidR="002213C6">
        <w:rPr>
          <w:lang w:val="en-GB"/>
        </w:rPr>
        <w:t>.</w:t>
      </w:r>
    </w:p>
    <w:p w14:paraId="33C93257" w14:textId="3DEB33DE" w:rsidR="005A46EF" w:rsidRPr="00624118" w:rsidRDefault="00654E34" w:rsidP="000B6D96">
      <w:pPr>
        <w:pStyle w:val="Body"/>
        <w:numPr>
          <w:ilvl w:val="0"/>
          <w:numId w:val="14"/>
        </w:numPr>
        <w:rPr>
          <w:rFonts w:hint="eastAsia"/>
          <w:lang w:val="en-GB"/>
        </w:rPr>
      </w:pPr>
      <w:r w:rsidRPr="00624118">
        <w:rPr>
          <w:lang w:val="en-GB"/>
        </w:rPr>
        <w:t xml:space="preserve">Appointments can still be made </w:t>
      </w:r>
      <w:r w:rsidR="002213C6">
        <w:rPr>
          <w:lang w:val="en-GB"/>
        </w:rPr>
        <w:t>by</w:t>
      </w:r>
      <w:r w:rsidRPr="00624118">
        <w:rPr>
          <w:lang w:val="en-GB"/>
        </w:rPr>
        <w:t xml:space="preserve"> phone</w:t>
      </w:r>
      <w:r w:rsidR="002213C6">
        <w:rPr>
          <w:lang w:val="en-GB"/>
        </w:rPr>
        <w:t>, the reception staff will fill in an eLite on patients behalf whilst they are on the phone,</w:t>
      </w:r>
    </w:p>
    <w:p w14:paraId="3356A2AC" w14:textId="4A1AB5A6" w:rsidR="002213C6" w:rsidRDefault="002213C6" w:rsidP="002213C6">
      <w:pPr>
        <w:pStyle w:val="Body"/>
        <w:numPr>
          <w:ilvl w:val="0"/>
          <w:numId w:val="14"/>
        </w:numPr>
        <w:rPr>
          <w:rFonts w:hint="eastAsia"/>
          <w:lang w:val="en-GB"/>
        </w:rPr>
      </w:pPr>
      <w:r>
        <w:rPr>
          <w:lang w:val="en-GB"/>
        </w:rPr>
        <w:t>There are two teams working in parallel to answer phones and process eConsults.</w:t>
      </w:r>
    </w:p>
    <w:p w14:paraId="7DB78FAC" w14:textId="7D46EBB9" w:rsidR="00AF68B2" w:rsidRPr="00624118" w:rsidRDefault="00AF68B2" w:rsidP="002213C6">
      <w:pPr>
        <w:pStyle w:val="Body"/>
        <w:numPr>
          <w:ilvl w:val="0"/>
          <w:numId w:val="14"/>
        </w:numPr>
        <w:rPr>
          <w:rFonts w:hint="eastAsia"/>
          <w:lang w:val="en-GB"/>
        </w:rPr>
      </w:pPr>
      <w:r>
        <w:rPr>
          <w:lang w:val="en-GB"/>
        </w:rPr>
        <w:t>Face to Face appointments are offered when deemed clinically necessary.</w:t>
      </w:r>
    </w:p>
    <w:p w14:paraId="26556521" w14:textId="77777777" w:rsidR="00876A3E" w:rsidRDefault="002213C6" w:rsidP="000B6D96">
      <w:pPr>
        <w:pStyle w:val="Body"/>
        <w:numPr>
          <w:ilvl w:val="0"/>
          <w:numId w:val="14"/>
        </w:numPr>
        <w:rPr>
          <w:rFonts w:hint="eastAsia"/>
          <w:lang w:val="en-GB"/>
        </w:rPr>
      </w:pPr>
      <w:r>
        <w:rPr>
          <w:lang w:val="en-GB"/>
        </w:rPr>
        <w:t>Due to level of clinical risk, practice still continues to turn off eC</w:t>
      </w:r>
      <w:r w:rsidR="00654E34" w:rsidRPr="00624118">
        <w:rPr>
          <w:lang w:val="en-GB"/>
        </w:rPr>
        <w:t>onsult at night and weekends</w:t>
      </w:r>
    </w:p>
    <w:p w14:paraId="3133DDF9" w14:textId="77777777" w:rsidR="00876A3E" w:rsidRDefault="00876A3E" w:rsidP="000B6D96">
      <w:pPr>
        <w:pStyle w:val="Body"/>
        <w:numPr>
          <w:ilvl w:val="0"/>
          <w:numId w:val="14"/>
        </w:numPr>
        <w:rPr>
          <w:rFonts w:hint="eastAsia"/>
          <w:lang w:val="en-GB"/>
        </w:rPr>
      </w:pPr>
      <w:r>
        <w:rPr>
          <w:lang w:val="en-GB"/>
        </w:rPr>
        <w:t>This is a growing trend across other practices and not just CGH.</w:t>
      </w:r>
    </w:p>
    <w:p w14:paraId="477E8A4D" w14:textId="77777777" w:rsidR="00876A3E" w:rsidRDefault="00876A3E" w:rsidP="000B6D96">
      <w:pPr>
        <w:pStyle w:val="Body"/>
        <w:numPr>
          <w:ilvl w:val="0"/>
          <w:numId w:val="14"/>
        </w:numPr>
        <w:rPr>
          <w:rFonts w:hint="eastAsia"/>
          <w:lang w:val="en-GB"/>
        </w:rPr>
      </w:pPr>
      <w:r>
        <w:rPr>
          <w:lang w:val="en-GB"/>
        </w:rPr>
        <w:t xml:space="preserve">Work in progress to look at how more “out of </w:t>
      </w:r>
      <w:r w:rsidR="00654E34" w:rsidRPr="00624118">
        <w:rPr>
          <w:lang w:val="en-GB"/>
        </w:rPr>
        <w:t>hours</w:t>
      </w:r>
      <w:r>
        <w:rPr>
          <w:lang w:val="en-GB"/>
        </w:rPr>
        <w:t>” support can be provided.</w:t>
      </w:r>
    </w:p>
    <w:p w14:paraId="16BF852F" w14:textId="77777777" w:rsidR="00876A3E" w:rsidRDefault="00876A3E">
      <w:pPr>
        <w:pStyle w:val="Body"/>
        <w:rPr>
          <w:rFonts w:hint="eastAsia"/>
          <w:b/>
          <w:bCs/>
          <w:lang w:val="en-GB"/>
        </w:rPr>
      </w:pPr>
    </w:p>
    <w:p w14:paraId="0F0D2A55" w14:textId="0CCADE2D" w:rsidR="005A46EF" w:rsidRPr="000B6D96" w:rsidRDefault="00654E34">
      <w:pPr>
        <w:pStyle w:val="Body"/>
        <w:rPr>
          <w:rFonts w:hint="eastAsia"/>
          <w:b/>
          <w:bCs/>
          <w:lang w:val="en-GB"/>
        </w:rPr>
      </w:pPr>
      <w:r w:rsidRPr="000B6D96">
        <w:rPr>
          <w:b/>
          <w:bCs/>
          <w:lang w:val="en-GB"/>
        </w:rPr>
        <w:t>Face to Face</w:t>
      </w:r>
      <w:r w:rsidR="00AF68B2">
        <w:rPr>
          <w:b/>
          <w:bCs/>
          <w:lang w:val="en-GB"/>
        </w:rPr>
        <w:t xml:space="preserve"> &amp; Video</w:t>
      </w:r>
      <w:r w:rsidR="000B6D96">
        <w:rPr>
          <w:b/>
          <w:bCs/>
          <w:lang w:val="en-GB"/>
        </w:rPr>
        <w:t xml:space="preserve"> Appointments</w:t>
      </w:r>
    </w:p>
    <w:p w14:paraId="5E3FA801" w14:textId="77777777" w:rsidR="00AF68B2" w:rsidRDefault="000B6D96" w:rsidP="000B6D96">
      <w:pPr>
        <w:pStyle w:val="Body"/>
        <w:numPr>
          <w:ilvl w:val="0"/>
          <w:numId w:val="15"/>
        </w:numPr>
        <w:rPr>
          <w:rFonts w:hint="eastAsia"/>
          <w:lang w:val="en-GB"/>
        </w:rPr>
      </w:pPr>
      <w:r>
        <w:rPr>
          <w:lang w:val="en-GB"/>
        </w:rPr>
        <w:t xml:space="preserve">Face to face appointments are </w:t>
      </w:r>
      <w:r w:rsidR="00AF68B2">
        <w:rPr>
          <w:lang w:val="en-GB"/>
        </w:rPr>
        <w:t xml:space="preserve">made when </w:t>
      </w:r>
      <w:r>
        <w:rPr>
          <w:lang w:val="en-GB"/>
        </w:rPr>
        <w:t>clinically n</w:t>
      </w:r>
      <w:r w:rsidR="00654E34" w:rsidRPr="00624118">
        <w:rPr>
          <w:lang w:val="en-GB"/>
        </w:rPr>
        <w:t>ecessary</w:t>
      </w:r>
      <w:r w:rsidR="00AF68B2">
        <w:rPr>
          <w:lang w:val="en-GB"/>
        </w:rPr>
        <w:t>.</w:t>
      </w:r>
    </w:p>
    <w:p w14:paraId="071DB85A" w14:textId="5C715A44" w:rsidR="005A46EF" w:rsidRPr="00624118" w:rsidRDefault="00AF68B2" w:rsidP="000B6D96">
      <w:pPr>
        <w:pStyle w:val="Body"/>
        <w:numPr>
          <w:ilvl w:val="0"/>
          <w:numId w:val="15"/>
        </w:numPr>
        <w:rPr>
          <w:rFonts w:hint="eastAsia"/>
          <w:lang w:val="en-GB"/>
        </w:rPr>
      </w:pPr>
      <w:r>
        <w:rPr>
          <w:lang w:val="en-GB"/>
        </w:rPr>
        <w:t>C</w:t>
      </w:r>
      <w:r w:rsidR="00654E34" w:rsidRPr="00624118">
        <w:rPr>
          <w:lang w:val="en-GB"/>
        </w:rPr>
        <w:t>ovid is still a ris</w:t>
      </w:r>
      <w:r w:rsidR="000B6D96">
        <w:rPr>
          <w:lang w:val="en-GB"/>
        </w:rPr>
        <w:t>k</w:t>
      </w:r>
      <w:r>
        <w:rPr>
          <w:lang w:val="en-GB"/>
        </w:rPr>
        <w:t xml:space="preserve"> so need for face to face appointments need assessing on a patient by patient basis.</w:t>
      </w:r>
    </w:p>
    <w:p w14:paraId="1A361463" w14:textId="4865528E" w:rsidR="005A46EF" w:rsidRDefault="000B6D96" w:rsidP="000B6D96">
      <w:pPr>
        <w:pStyle w:val="Body"/>
        <w:numPr>
          <w:ilvl w:val="0"/>
          <w:numId w:val="15"/>
        </w:numPr>
        <w:rPr>
          <w:rFonts w:hint="eastAsia"/>
          <w:lang w:val="en-GB"/>
        </w:rPr>
      </w:pPr>
      <w:r>
        <w:rPr>
          <w:lang w:val="en-GB"/>
        </w:rPr>
        <w:t>Secure v</w:t>
      </w:r>
      <w:r w:rsidR="00654E34" w:rsidRPr="00624118">
        <w:rPr>
          <w:lang w:val="en-GB"/>
        </w:rPr>
        <w:t>ideo calls can be offered</w:t>
      </w:r>
      <w:r>
        <w:rPr>
          <w:lang w:val="en-GB"/>
        </w:rPr>
        <w:t xml:space="preserve"> to patients as appropriate/where necessary</w:t>
      </w:r>
      <w:r w:rsidR="00AF68B2">
        <w:rPr>
          <w:lang w:val="en-GB"/>
        </w:rPr>
        <w:t>.</w:t>
      </w:r>
    </w:p>
    <w:p w14:paraId="721CF756" w14:textId="057FB516" w:rsidR="00AF68B2" w:rsidRDefault="00AF68B2" w:rsidP="000B6D96">
      <w:pPr>
        <w:pStyle w:val="Body"/>
        <w:numPr>
          <w:ilvl w:val="0"/>
          <w:numId w:val="15"/>
        </w:numPr>
        <w:rPr>
          <w:rFonts w:hint="eastAsia"/>
          <w:lang w:val="en-GB"/>
        </w:rPr>
      </w:pPr>
      <w:r>
        <w:rPr>
          <w:lang w:val="en-GB"/>
        </w:rPr>
        <w:t>Experience to date is that there is a low take up of video appointments</w:t>
      </w:r>
    </w:p>
    <w:p w14:paraId="0F52C1D2" w14:textId="2BF61346" w:rsidR="00AF68B2" w:rsidRDefault="00AF68B2" w:rsidP="000B6D96">
      <w:pPr>
        <w:pStyle w:val="Body"/>
        <w:numPr>
          <w:ilvl w:val="0"/>
          <w:numId w:val="15"/>
        </w:numPr>
        <w:rPr>
          <w:rFonts w:hint="eastAsia"/>
          <w:lang w:val="en-GB"/>
        </w:rPr>
      </w:pPr>
      <w:r>
        <w:rPr>
          <w:lang w:val="en-GB"/>
        </w:rPr>
        <w:t>Group proposed communication to patients to make them aware of the ability to have secure video appointments – something for next PPG newsletter?</w:t>
      </w:r>
    </w:p>
    <w:p w14:paraId="7ABCEB2E" w14:textId="281963AB" w:rsidR="00AF68B2" w:rsidRPr="00624118" w:rsidRDefault="00AF68B2" w:rsidP="000B6D96">
      <w:pPr>
        <w:pStyle w:val="Body"/>
        <w:numPr>
          <w:ilvl w:val="0"/>
          <w:numId w:val="15"/>
        </w:numPr>
        <w:rPr>
          <w:rFonts w:hint="eastAsia"/>
          <w:lang w:val="en-GB"/>
        </w:rPr>
      </w:pPr>
      <w:r>
        <w:rPr>
          <w:lang w:val="en-GB"/>
        </w:rPr>
        <w:t>Jane took action to put a reminder in the internal “Friday flyer” to remind clinicians and reception team of the need to be mindful of patients who have accessibility needs e.g. deaf/hard of hearing, who would benefit from a face to face appointments because they lip read or similar.</w:t>
      </w:r>
    </w:p>
    <w:p w14:paraId="7755E61F" w14:textId="356A19D7" w:rsidR="000B6D96" w:rsidRDefault="000B6D96">
      <w:pPr>
        <w:pStyle w:val="Body"/>
        <w:rPr>
          <w:rFonts w:hint="eastAsia"/>
          <w:lang w:val="en-GB"/>
        </w:rPr>
      </w:pPr>
    </w:p>
    <w:p w14:paraId="426E1A35" w14:textId="4E2A8650" w:rsidR="000B6D96" w:rsidRPr="000B6D96" w:rsidRDefault="000B6D96">
      <w:pPr>
        <w:pStyle w:val="Body"/>
        <w:rPr>
          <w:rFonts w:hint="eastAsia"/>
          <w:b/>
          <w:bCs/>
          <w:lang w:val="en-GB"/>
        </w:rPr>
      </w:pPr>
      <w:r w:rsidRPr="000B6D96">
        <w:rPr>
          <w:b/>
          <w:bCs/>
          <w:lang w:val="en-GB"/>
        </w:rPr>
        <w:t>B</w:t>
      </w:r>
      <w:r w:rsidR="009A0DF3">
        <w:rPr>
          <w:b/>
          <w:bCs/>
          <w:lang w:val="en-GB"/>
        </w:rPr>
        <w:t>r</w:t>
      </w:r>
      <w:r w:rsidRPr="000B6D96">
        <w:rPr>
          <w:b/>
          <w:bCs/>
          <w:lang w:val="en-GB"/>
        </w:rPr>
        <w:t>east Pilot</w:t>
      </w:r>
    </w:p>
    <w:p w14:paraId="3E04B720" w14:textId="1B87A6D6" w:rsidR="000B6D96" w:rsidRDefault="000B6D96" w:rsidP="009A0DF3">
      <w:pPr>
        <w:pStyle w:val="Body"/>
        <w:numPr>
          <w:ilvl w:val="0"/>
          <w:numId w:val="16"/>
        </w:numPr>
        <w:rPr>
          <w:rFonts w:hint="eastAsia"/>
          <w:lang w:val="en-GB"/>
        </w:rPr>
      </w:pPr>
      <w:r>
        <w:rPr>
          <w:lang w:val="en-GB"/>
        </w:rPr>
        <w:t>CGH has been chosen as the only Primary Care Network (PCN)</w:t>
      </w:r>
      <w:r w:rsidR="009A0DF3">
        <w:rPr>
          <w:lang w:val="en-GB"/>
        </w:rPr>
        <w:t xml:space="preserve"> to run this pilot scheme.</w:t>
      </w:r>
    </w:p>
    <w:p w14:paraId="707D04FF" w14:textId="49985CC3" w:rsidR="009A0DF3" w:rsidRDefault="009A0DF3" w:rsidP="009A0DF3">
      <w:pPr>
        <w:pStyle w:val="Body"/>
        <w:numPr>
          <w:ilvl w:val="0"/>
          <w:numId w:val="16"/>
        </w:numPr>
        <w:rPr>
          <w:rFonts w:hint="eastAsia"/>
          <w:lang w:val="en-GB"/>
        </w:rPr>
      </w:pPr>
      <w:r>
        <w:rPr>
          <w:lang w:val="en-GB"/>
        </w:rPr>
        <w:t>Enables women &gt; 30 with a suspected breast lump to be referred directly to the Breast Pilot and offered an appointment on the same day.</w:t>
      </w:r>
    </w:p>
    <w:p w14:paraId="752B8F63" w14:textId="1AEB39B6" w:rsidR="003E2B5A" w:rsidRDefault="003E2B5A" w:rsidP="009A0DF3">
      <w:pPr>
        <w:pStyle w:val="Body"/>
        <w:numPr>
          <w:ilvl w:val="0"/>
          <w:numId w:val="16"/>
        </w:numPr>
        <w:rPr>
          <w:rFonts w:hint="eastAsia"/>
          <w:lang w:val="en-GB"/>
        </w:rPr>
      </w:pPr>
      <w:r>
        <w:rPr>
          <w:lang w:val="en-GB"/>
        </w:rPr>
        <w:lastRenderedPageBreak/>
        <w:t>Only open to those who were born a woman.</w:t>
      </w:r>
    </w:p>
    <w:p w14:paraId="2E4CE9DB" w14:textId="506F9409" w:rsidR="009A0DF3" w:rsidRDefault="009A0DF3">
      <w:pPr>
        <w:pStyle w:val="Body"/>
        <w:rPr>
          <w:rFonts w:hint="eastAsia"/>
          <w:lang w:val="en-GB"/>
        </w:rPr>
      </w:pPr>
    </w:p>
    <w:p w14:paraId="638F0977" w14:textId="77777777" w:rsidR="009A0DF3" w:rsidRDefault="009A0DF3">
      <w:pPr>
        <w:pStyle w:val="Body"/>
        <w:rPr>
          <w:rFonts w:hint="eastAsia"/>
          <w:lang w:val="en-GB"/>
        </w:rPr>
      </w:pPr>
    </w:p>
    <w:p w14:paraId="1D27EE44" w14:textId="77777777" w:rsidR="009A0DF3" w:rsidRPr="009A0DF3" w:rsidRDefault="009A0DF3">
      <w:pPr>
        <w:pStyle w:val="Body"/>
        <w:rPr>
          <w:rFonts w:hint="eastAsia"/>
          <w:b/>
          <w:bCs/>
          <w:lang w:val="en-GB"/>
        </w:rPr>
      </w:pPr>
      <w:r w:rsidRPr="009A0DF3">
        <w:rPr>
          <w:b/>
          <w:bCs/>
          <w:lang w:val="en-GB"/>
        </w:rPr>
        <w:t>Migration to DocMan10</w:t>
      </w:r>
    </w:p>
    <w:p w14:paraId="6EAD729E" w14:textId="53265A83" w:rsidR="009A0DF3" w:rsidRDefault="009A0DF3" w:rsidP="008A544B">
      <w:pPr>
        <w:pStyle w:val="Body"/>
        <w:numPr>
          <w:ilvl w:val="0"/>
          <w:numId w:val="17"/>
        </w:numPr>
        <w:rPr>
          <w:rFonts w:hint="eastAsia"/>
          <w:lang w:val="en-GB"/>
        </w:rPr>
      </w:pPr>
      <w:r>
        <w:rPr>
          <w:lang w:val="en-GB"/>
        </w:rPr>
        <w:t xml:space="preserve">Practice is introducing new software (DocMan 10 – </w:t>
      </w:r>
      <w:hyperlink r:id="rId7" w:history="1">
        <w:r w:rsidRPr="001268AD">
          <w:rPr>
            <w:rStyle w:val="Hyperlink"/>
            <w:lang w:val="en-GB"/>
          </w:rPr>
          <w:t>www.docman.com/docman10</w:t>
        </w:r>
      </w:hyperlink>
      <w:r>
        <w:rPr>
          <w:lang w:val="en-GB"/>
        </w:rPr>
        <w:t>)</w:t>
      </w:r>
    </w:p>
    <w:p w14:paraId="6E7ABA91" w14:textId="77777777" w:rsidR="00637D98" w:rsidRDefault="009A0DF3" w:rsidP="008A544B">
      <w:pPr>
        <w:pStyle w:val="Body"/>
        <w:numPr>
          <w:ilvl w:val="0"/>
          <w:numId w:val="17"/>
        </w:numPr>
        <w:rPr>
          <w:rFonts w:hint="eastAsia"/>
        </w:rPr>
      </w:pPr>
      <w:r>
        <w:t>It will enable hospital to send documents electronically to the surgery which will be transferred automatically into the EMIS system</w:t>
      </w:r>
      <w:r w:rsidR="00637D98">
        <w:t>.</w:t>
      </w:r>
    </w:p>
    <w:p w14:paraId="3C9C049F" w14:textId="11BB2C37" w:rsidR="009A0DF3" w:rsidRPr="008A544B" w:rsidRDefault="00637D98" w:rsidP="008A544B">
      <w:pPr>
        <w:pStyle w:val="Body"/>
        <w:numPr>
          <w:ilvl w:val="0"/>
          <w:numId w:val="17"/>
        </w:numPr>
        <w:rPr>
          <w:rFonts w:hint="eastAsia"/>
          <w:lang w:val="en-GB"/>
        </w:rPr>
      </w:pPr>
      <w:r>
        <w:t xml:space="preserve">This will save a large amount of admin time since there will no longer need </w:t>
      </w:r>
      <w:r w:rsidR="009A0DF3">
        <w:t>time consuming manual collation and re-keying of informat</w:t>
      </w:r>
      <w:r>
        <w:t>ion.</w:t>
      </w:r>
    </w:p>
    <w:p w14:paraId="549BF480" w14:textId="79765A2C" w:rsidR="008A544B" w:rsidRPr="008A544B" w:rsidRDefault="008A544B" w:rsidP="008A544B">
      <w:pPr>
        <w:pStyle w:val="Body"/>
        <w:numPr>
          <w:ilvl w:val="0"/>
          <w:numId w:val="17"/>
        </w:numPr>
        <w:rPr>
          <w:rFonts w:hint="eastAsia"/>
          <w:lang w:val="en-GB"/>
        </w:rPr>
      </w:pPr>
      <w:r>
        <w:t xml:space="preserve">Currently when information is sent from the hospital </w:t>
      </w:r>
      <w:r w:rsidR="002A7AD5">
        <w:t>i</w:t>
      </w:r>
      <w:r>
        <w:t>t currently takes around 2 hours per patient for the data entry team to gather documents and emails to collate and store on the practice shared drive.</w:t>
      </w:r>
    </w:p>
    <w:p w14:paraId="0DAB5FB0" w14:textId="0EBC38F0" w:rsidR="008A544B" w:rsidRPr="008A544B" w:rsidRDefault="008A544B" w:rsidP="008A544B">
      <w:pPr>
        <w:pStyle w:val="Body"/>
        <w:numPr>
          <w:ilvl w:val="0"/>
          <w:numId w:val="17"/>
        </w:numPr>
        <w:rPr>
          <w:rFonts w:hint="eastAsia"/>
          <w:lang w:val="en-GB"/>
        </w:rPr>
      </w:pPr>
      <w:r>
        <w:t>Migration to DocMan10 should reduce this data entry time significantly.</w:t>
      </w:r>
    </w:p>
    <w:p w14:paraId="65E116BE" w14:textId="1966FE60" w:rsidR="008A544B" w:rsidRDefault="008A544B" w:rsidP="008A544B">
      <w:pPr>
        <w:pStyle w:val="Body"/>
        <w:numPr>
          <w:ilvl w:val="0"/>
          <w:numId w:val="17"/>
        </w:numPr>
        <w:rPr>
          <w:rFonts w:hint="eastAsia"/>
          <w:lang w:val="en-GB"/>
        </w:rPr>
      </w:pPr>
      <w:r>
        <w:t xml:space="preserve">Currently a </w:t>
      </w:r>
      <w:r w:rsidRPr="00101728">
        <w:t>backlog in</w:t>
      </w:r>
      <w:r w:rsidR="00C379C1" w:rsidRPr="00101728">
        <w:t xml:space="preserve"> </w:t>
      </w:r>
      <w:r w:rsidRPr="00101728">
        <w:t>documents</w:t>
      </w:r>
      <w:r>
        <w:t xml:space="preserve"> </w:t>
      </w:r>
      <w:r w:rsidR="00C379C1" w:rsidRPr="00101728">
        <w:t>so</w:t>
      </w:r>
      <w:r w:rsidR="00C379C1">
        <w:t xml:space="preserve"> </w:t>
      </w:r>
      <w:r>
        <w:t>the practice has doubled the admin resources to process documents and clear this backlog.</w:t>
      </w:r>
    </w:p>
    <w:p w14:paraId="1B1ECD61" w14:textId="68401AB8" w:rsidR="009A0DF3" w:rsidRDefault="009A0DF3">
      <w:pPr>
        <w:pStyle w:val="Body"/>
        <w:rPr>
          <w:rFonts w:hint="eastAsia"/>
          <w:lang w:val="en-GB"/>
        </w:rPr>
      </w:pPr>
    </w:p>
    <w:p w14:paraId="7E4DFC47" w14:textId="4D285C86" w:rsidR="006A5462" w:rsidRPr="006A5462" w:rsidRDefault="006A5462">
      <w:pPr>
        <w:pStyle w:val="Body"/>
        <w:rPr>
          <w:rFonts w:hint="eastAsia"/>
          <w:b/>
          <w:bCs/>
          <w:lang w:val="en-GB"/>
        </w:rPr>
      </w:pPr>
      <w:r w:rsidRPr="006A5462">
        <w:rPr>
          <w:b/>
          <w:bCs/>
          <w:lang w:val="en-GB"/>
        </w:rPr>
        <w:t>Support from Operose</w:t>
      </w:r>
    </w:p>
    <w:p w14:paraId="207262D7" w14:textId="2A8FCF0B" w:rsidR="006A5462" w:rsidRDefault="006A5462" w:rsidP="006A5462">
      <w:pPr>
        <w:pStyle w:val="Body"/>
        <w:numPr>
          <w:ilvl w:val="0"/>
          <w:numId w:val="18"/>
        </w:numPr>
        <w:rPr>
          <w:rFonts w:hint="eastAsia"/>
          <w:lang w:val="en-GB"/>
        </w:rPr>
      </w:pPr>
      <w:r>
        <w:rPr>
          <w:lang w:val="en-GB"/>
        </w:rPr>
        <w:t>Operose has been providing resources and funds to help with staff shortages</w:t>
      </w:r>
    </w:p>
    <w:p w14:paraId="6A06B2D5" w14:textId="73AFFC3C" w:rsidR="006A5462" w:rsidRDefault="006A5462" w:rsidP="006A5462">
      <w:pPr>
        <w:pStyle w:val="Body"/>
        <w:numPr>
          <w:ilvl w:val="0"/>
          <w:numId w:val="18"/>
        </w:numPr>
        <w:rPr>
          <w:rFonts w:hint="eastAsia"/>
          <w:lang w:val="en-GB"/>
        </w:rPr>
      </w:pPr>
      <w:r>
        <w:rPr>
          <w:lang w:val="en-GB"/>
        </w:rPr>
        <w:t>Lots of recruitment activity to recruit staff across the board</w:t>
      </w:r>
    </w:p>
    <w:p w14:paraId="416C7B63" w14:textId="18A58613" w:rsidR="006A5462" w:rsidRDefault="006A5462" w:rsidP="006A5462">
      <w:pPr>
        <w:pStyle w:val="Body"/>
        <w:numPr>
          <w:ilvl w:val="0"/>
          <w:numId w:val="18"/>
        </w:numPr>
        <w:rPr>
          <w:rFonts w:hint="eastAsia"/>
          <w:lang w:val="en-GB"/>
        </w:rPr>
      </w:pPr>
      <w:r>
        <w:rPr>
          <w:lang w:val="en-GB"/>
        </w:rPr>
        <w:t>Operose invested to pay for a part time contract role to help support Jane deal with the number of complaints that come in.</w:t>
      </w:r>
    </w:p>
    <w:p w14:paraId="6EBD3B2E" w14:textId="34741ACD" w:rsidR="00AF68B2" w:rsidRPr="00624118" w:rsidRDefault="00AF68B2" w:rsidP="00AF68B2">
      <w:pPr>
        <w:pStyle w:val="Body"/>
        <w:numPr>
          <w:ilvl w:val="0"/>
          <w:numId w:val="18"/>
        </w:numPr>
        <w:rPr>
          <w:rFonts w:hint="eastAsia"/>
          <w:lang w:val="en-GB"/>
        </w:rPr>
      </w:pPr>
      <w:r>
        <w:rPr>
          <w:lang w:val="en-GB"/>
        </w:rPr>
        <w:t xml:space="preserve">Working closely to improve links with </w:t>
      </w:r>
      <w:r w:rsidRPr="00624118">
        <w:rPr>
          <w:lang w:val="en-GB"/>
        </w:rPr>
        <w:t>Pharmacists</w:t>
      </w:r>
      <w:r>
        <w:rPr>
          <w:lang w:val="en-GB"/>
        </w:rPr>
        <w:t xml:space="preserve"> who can provide advice to patients</w:t>
      </w:r>
    </w:p>
    <w:p w14:paraId="3AFB8253" w14:textId="77777777" w:rsidR="00D14929" w:rsidRDefault="00AF68B2" w:rsidP="00AF68B2">
      <w:pPr>
        <w:pStyle w:val="Body"/>
        <w:numPr>
          <w:ilvl w:val="0"/>
          <w:numId w:val="18"/>
        </w:numPr>
        <w:rPr>
          <w:rFonts w:hint="eastAsia"/>
          <w:lang w:val="en-GB"/>
        </w:rPr>
      </w:pPr>
      <w:r>
        <w:rPr>
          <w:lang w:val="en-GB"/>
        </w:rPr>
        <w:t xml:space="preserve">Operose has a </w:t>
      </w:r>
      <w:r w:rsidRPr="00624118">
        <w:rPr>
          <w:lang w:val="en-GB"/>
        </w:rPr>
        <w:t xml:space="preserve">Central hub </w:t>
      </w:r>
      <w:r>
        <w:rPr>
          <w:lang w:val="en-GB"/>
        </w:rPr>
        <w:t xml:space="preserve">of </w:t>
      </w:r>
      <w:r w:rsidR="00D14929">
        <w:rPr>
          <w:lang w:val="en-GB"/>
        </w:rPr>
        <w:t xml:space="preserve">admin/reception </w:t>
      </w:r>
      <w:r>
        <w:rPr>
          <w:lang w:val="en-GB"/>
        </w:rPr>
        <w:t>resources that are based remotely and can be used by Operose practices up and down the country.</w:t>
      </w:r>
    </w:p>
    <w:p w14:paraId="2D254084" w14:textId="77777777" w:rsidR="00D14929" w:rsidRDefault="00AF68B2" w:rsidP="00AF68B2">
      <w:pPr>
        <w:pStyle w:val="Body"/>
        <w:numPr>
          <w:ilvl w:val="0"/>
          <w:numId w:val="18"/>
        </w:numPr>
        <w:rPr>
          <w:rFonts w:hint="eastAsia"/>
          <w:lang w:val="en-GB"/>
        </w:rPr>
      </w:pPr>
      <w:r>
        <w:rPr>
          <w:lang w:val="en-GB"/>
        </w:rPr>
        <w:t xml:space="preserve">CGH </w:t>
      </w:r>
      <w:r w:rsidR="00D14929">
        <w:rPr>
          <w:lang w:val="en-GB"/>
        </w:rPr>
        <w:t xml:space="preserve">users the </w:t>
      </w:r>
      <w:r>
        <w:rPr>
          <w:lang w:val="en-GB"/>
        </w:rPr>
        <w:t>Operose Central Hub to fill roles where there are staff shortages or illness</w:t>
      </w:r>
      <w:r w:rsidR="00D14929">
        <w:rPr>
          <w:lang w:val="en-GB"/>
        </w:rPr>
        <w:t xml:space="preserve"> e.g. extra remote reception staff when required</w:t>
      </w:r>
    </w:p>
    <w:p w14:paraId="7CDA3CEB" w14:textId="77777777" w:rsidR="00D14929" w:rsidRDefault="00D14929" w:rsidP="00AF68B2">
      <w:pPr>
        <w:pStyle w:val="Body"/>
        <w:numPr>
          <w:ilvl w:val="0"/>
          <w:numId w:val="18"/>
        </w:numPr>
        <w:rPr>
          <w:rFonts w:hint="eastAsia"/>
          <w:lang w:val="en-GB"/>
        </w:rPr>
      </w:pPr>
      <w:r>
        <w:rPr>
          <w:lang w:val="en-GB"/>
        </w:rPr>
        <w:t>This is proving very useful since it can take many months to recruit staff to fill a vacancy.</w:t>
      </w:r>
    </w:p>
    <w:p w14:paraId="59712A99" w14:textId="657C0A18" w:rsidR="00D14929" w:rsidRDefault="00D14929" w:rsidP="00D14929">
      <w:pPr>
        <w:pStyle w:val="Body"/>
        <w:rPr>
          <w:rFonts w:hint="eastAsia"/>
          <w:lang w:val="en-GB"/>
        </w:rPr>
      </w:pPr>
    </w:p>
    <w:p w14:paraId="629C24BE" w14:textId="4FD68561" w:rsidR="00D14929" w:rsidRPr="00D14929" w:rsidRDefault="00D14929" w:rsidP="00D14929">
      <w:pPr>
        <w:pStyle w:val="Body"/>
        <w:rPr>
          <w:rFonts w:hint="eastAsia"/>
          <w:b/>
          <w:bCs/>
          <w:lang w:val="en-GB"/>
        </w:rPr>
      </w:pPr>
      <w:r w:rsidRPr="00D14929">
        <w:rPr>
          <w:b/>
          <w:bCs/>
          <w:lang w:val="en-GB"/>
        </w:rPr>
        <w:t>Bereavement Protocol</w:t>
      </w:r>
    </w:p>
    <w:p w14:paraId="73C7C7B5" w14:textId="794DB8C2" w:rsidR="00D14929" w:rsidRDefault="00D14929" w:rsidP="00D14929">
      <w:pPr>
        <w:pStyle w:val="Body"/>
        <w:numPr>
          <w:ilvl w:val="0"/>
          <w:numId w:val="19"/>
        </w:numPr>
        <w:rPr>
          <w:rFonts w:hint="eastAsia"/>
          <w:lang w:val="en-GB"/>
        </w:rPr>
      </w:pPr>
      <w:r>
        <w:rPr>
          <w:lang w:val="en-GB"/>
        </w:rPr>
        <w:t>Focus to date has been on the internal “back office” processes for bereavement, as opposed to the patient facing processes.</w:t>
      </w:r>
    </w:p>
    <w:p w14:paraId="35B5E01D" w14:textId="1B62EF54" w:rsidR="00D14929" w:rsidRDefault="00D14929" w:rsidP="00D14929">
      <w:pPr>
        <w:pStyle w:val="Body"/>
        <w:numPr>
          <w:ilvl w:val="0"/>
          <w:numId w:val="19"/>
        </w:numPr>
        <w:rPr>
          <w:rFonts w:hint="eastAsia"/>
          <w:lang w:val="en-GB"/>
        </w:rPr>
      </w:pPr>
      <w:r>
        <w:rPr>
          <w:lang w:val="en-GB"/>
        </w:rPr>
        <w:t>Jane to report back at next meeting on progress of the “front end” patient facing aspects of bereavement protocol.</w:t>
      </w:r>
    </w:p>
    <w:p w14:paraId="3E18176A" w14:textId="1F397754" w:rsidR="009A0DF3" w:rsidRPr="00624118" w:rsidRDefault="009A0DF3">
      <w:pPr>
        <w:pStyle w:val="Body"/>
        <w:rPr>
          <w:rFonts w:hint="eastAsia"/>
          <w:lang w:val="en-GB"/>
        </w:rPr>
      </w:pPr>
    </w:p>
    <w:p w14:paraId="79F2DF98" w14:textId="207F401F" w:rsidR="005A46EF" w:rsidRPr="00D14929" w:rsidRDefault="00D14929">
      <w:pPr>
        <w:pStyle w:val="Body"/>
        <w:rPr>
          <w:rFonts w:hint="eastAsia"/>
          <w:b/>
          <w:bCs/>
          <w:lang w:val="en-GB"/>
        </w:rPr>
      </w:pPr>
      <w:r>
        <w:rPr>
          <w:b/>
          <w:bCs/>
          <w:lang w:val="en-GB"/>
        </w:rPr>
        <w:t>Covid update</w:t>
      </w:r>
    </w:p>
    <w:p w14:paraId="41941C56" w14:textId="77777777" w:rsidR="00D14929" w:rsidRDefault="00D14929" w:rsidP="00D14929">
      <w:pPr>
        <w:pStyle w:val="Body"/>
        <w:numPr>
          <w:ilvl w:val="0"/>
          <w:numId w:val="20"/>
        </w:numPr>
        <w:rPr>
          <w:rFonts w:hint="eastAsia"/>
          <w:lang w:val="en-GB"/>
        </w:rPr>
      </w:pPr>
      <w:r>
        <w:rPr>
          <w:lang w:val="en-GB"/>
        </w:rPr>
        <w:t xml:space="preserve">There is a </w:t>
      </w:r>
      <w:r w:rsidR="00654E34" w:rsidRPr="00624118">
        <w:rPr>
          <w:lang w:val="en-GB"/>
        </w:rPr>
        <w:t>National enhanced service</w:t>
      </w:r>
      <w:r>
        <w:rPr>
          <w:lang w:val="en-GB"/>
        </w:rPr>
        <w:t xml:space="preserve"> which is </w:t>
      </w:r>
      <w:r w:rsidR="00654E34" w:rsidRPr="00624118">
        <w:rPr>
          <w:lang w:val="en-GB"/>
        </w:rPr>
        <w:t>looking at pathways into secondary care (hospital waiting)</w:t>
      </w:r>
    </w:p>
    <w:p w14:paraId="7578D582" w14:textId="02545A8B" w:rsidR="005A46EF" w:rsidRDefault="00654E34" w:rsidP="00D14929">
      <w:pPr>
        <w:pStyle w:val="Body"/>
        <w:numPr>
          <w:ilvl w:val="0"/>
          <w:numId w:val="20"/>
        </w:numPr>
        <w:rPr>
          <w:rFonts w:hint="eastAsia"/>
          <w:lang w:val="en-GB"/>
        </w:rPr>
      </w:pPr>
      <w:r w:rsidRPr="00624118">
        <w:rPr>
          <w:lang w:val="en-GB"/>
        </w:rPr>
        <w:t xml:space="preserve">CGH have committed to </w:t>
      </w:r>
      <w:r w:rsidR="00D14929">
        <w:rPr>
          <w:lang w:val="en-GB"/>
        </w:rPr>
        <w:t>be part of this National Enhanced Service.</w:t>
      </w:r>
    </w:p>
    <w:p w14:paraId="55F051EC" w14:textId="77777777" w:rsidR="00D14929" w:rsidRDefault="00D14929" w:rsidP="00D14929">
      <w:pPr>
        <w:pStyle w:val="Body"/>
        <w:numPr>
          <w:ilvl w:val="0"/>
          <w:numId w:val="20"/>
        </w:numPr>
        <w:rPr>
          <w:rFonts w:hint="eastAsia"/>
          <w:lang w:val="en-GB"/>
        </w:rPr>
      </w:pPr>
      <w:r>
        <w:rPr>
          <w:lang w:val="en-GB"/>
        </w:rPr>
        <w:t xml:space="preserve">Wave 3 covid vaccinations drawing to a close, </w:t>
      </w:r>
      <w:r w:rsidRPr="00624118">
        <w:rPr>
          <w:lang w:val="en-GB"/>
        </w:rPr>
        <w:t>moving on to booster with flu jab</w:t>
      </w:r>
      <w:r>
        <w:rPr>
          <w:lang w:val="en-GB"/>
        </w:rPr>
        <w:t>s</w:t>
      </w:r>
    </w:p>
    <w:p w14:paraId="37A3CFD7" w14:textId="77777777" w:rsidR="005A46EF" w:rsidRPr="00624118" w:rsidRDefault="005A46EF">
      <w:pPr>
        <w:pStyle w:val="Body"/>
        <w:rPr>
          <w:rFonts w:hint="eastAsia"/>
          <w:lang w:val="en-GB"/>
        </w:rPr>
      </w:pPr>
    </w:p>
    <w:p w14:paraId="09AD308E" w14:textId="77777777" w:rsidR="00D14929" w:rsidRDefault="00654E34" w:rsidP="00D14929">
      <w:pPr>
        <w:pStyle w:val="Body"/>
        <w:rPr>
          <w:rFonts w:hint="eastAsia"/>
          <w:b/>
          <w:bCs/>
          <w:lang w:val="en-GB"/>
        </w:rPr>
      </w:pPr>
      <w:r w:rsidRPr="00D14929">
        <w:rPr>
          <w:b/>
          <w:bCs/>
          <w:lang w:val="en-GB"/>
        </w:rPr>
        <w:t>Booster Jabs</w:t>
      </w:r>
    </w:p>
    <w:p w14:paraId="3D19377B" w14:textId="012DD8D9" w:rsidR="005A46EF" w:rsidRPr="00D14929" w:rsidRDefault="00654E34" w:rsidP="00D14929">
      <w:pPr>
        <w:pStyle w:val="Body"/>
        <w:numPr>
          <w:ilvl w:val="0"/>
          <w:numId w:val="21"/>
        </w:numPr>
        <w:rPr>
          <w:rFonts w:hint="eastAsia"/>
          <w:b/>
          <w:bCs/>
          <w:lang w:val="en-GB"/>
        </w:rPr>
      </w:pPr>
      <w:r w:rsidRPr="00624118">
        <w:rPr>
          <w:lang w:val="en-GB"/>
        </w:rPr>
        <w:t>Flu vacs should be available w/c 6th September.</w:t>
      </w:r>
    </w:p>
    <w:p w14:paraId="47A976AE" w14:textId="4E83519D" w:rsidR="00D14929" w:rsidRDefault="00D14929" w:rsidP="00D14929">
      <w:pPr>
        <w:pStyle w:val="Body"/>
        <w:numPr>
          <w:ilvl w:val="0"/>
          <w:numId w:val="21"/>
        </w:numPr>
        <w:rPr>
          <w:rFonts w:hint="eastAsia"/>
          <w:lang w:val="en-GB"/>
        </w:rPr>
      </w:pPr>
      <w:r>
        <w:rPr>
          <w:lang w:val="en-GB"/>
        </w:rPr>
        <w:t>Planning to</w:t>
      </w:r>
      <w:r w:rsidRPr="00D14929">
        <w:rPr>
          <w:lang w:val="en-GB"/>
        </w:rPr>
        <w:t xml:space="preserve"> link up flu and covid vaccinations for the over 65s</w:t>
      </w:r>
    </w:p>
    <w:p w14:paraId="0B724194" w14:textId="124CE453" w:rsidR="005A46EF" w:rsidRPr="00D14929" w:rsidRDefault="00D14929" w:rsidP="00D14929">
      <w:pPr>
        <w:pStyle w:val="Body"/>
        <w:numPr>
          <w:ilvl w:val="0"/>
          <w:numId w:val="21"/>
        </w:numPr>
        <w:rPr>
          <w:rFonts w:hint="eastAsia"/>
          <w:lang w:val="en-GB"/>
        </w:rPr>
      </w:pPr>
      <w:r>
        <w:rPr>
          <w:lang w:val="en-GB"/>
        </w:rPr>
        <w:t>C</w:t>
      </w:r>
      <w:r w:rsidR="00654E34" w:rsidRPr="00D14929">
        <w:rPr>
          <w:lang w:val="en-GB"/>
        </w:rPr>
        <w:t xml:space="preserve">ombined available probably </w:t>
      </w:r>
      <w:r>
        <w:rPr>
          <w:lang w:val="en-GB"/>
        </w:rPr>
        <w:t xml:space="preserve">available from </w:t>
      </w:r>
      <w:r w:rsidR="00654E34" w:rsidRPr="00D14929">
        <w:rPr>
          <w:lang w:val="en-GB"/>
        </w:rPr>
        <w:t>end of September.</w:t>
      </w:r>
    </w:p>
    <w:p w14:paraId="0FF285CB" w14:textId="77777777" w:rsidR="00D14929" w:rsidRDefault="00654E34" w:rsidP="00D14929">
      <w:pPr>
        <w:pStyle w:val="Body"/>
        <w:numPr>
          <w:ilvl w:val="0"/>
          <w:numId w:val="21"/>
        </w:numPr>
        <w:rPr>
          <w:rFonts w:hint="eastAsia"/>
          <w:lang w:val="en-GB"/>
        </w:rPr>
      </w:pPr>
      <w:r w:rsidRPr="00624118">
        <w:rPr>
          <w:lang w:val="en-GB"/>
        </w:rPr>
        <w:t xml:space="preserve">Under 65’s </w:t>
      </w:r>
      <w:r w:rsidR="00D14929">
        <w:rPr>
          <w:lang w:val="en-GB"/>
        </w:rPr>
        <w:t xml:space="preserve">vaccinations to be </w:t>
      </w:r>
      <w:r w:rsidRPr="00624118">
        <w:rPr>
          <w:lang w:val="en-GB"/>
        </w:rPr>
        <w:t>available at GP surgery.</w:t>
      </w:r>
    </w:p>
    <w:p w14:paraId="728AC92E" w14:textId="77777777" w:rsidR="00D14929" w:rsidRDefault="00654E34" w:rsidP="00D14929">
      <w:pPr>
        <w:pStyle w:val="Body"/>
        <w:numPr>
          <w:ilvl w:val="0"/>
          <w:numId w:val="21"/>
        </w:numPr>
        <w:rPr>
          <w:rFonts w:hint="eastAsia"/>
          <w:lang w:val="en-GB"/>
        </w:rPr>
      </w:pPr>
      <w:r w:rsidRPr="00624118">
        <w:rPr>
          <w:lang w:val="en-GB"/>
        </w:rPr>
        <w:t>Jameson house is a locality who will be offering booster vaccination.</w:t>
      </w:r>
    </w:p>
    <w:p w14:paraId="7A38BDED" w14:textId="3D841D84" w:rsidR="005A46EF" w:rsidRPr="00D14929" w:rsidRDefault="00D14929" w:rsidP="00D14929">
      <w:pPr>
        <w:pStyle w:val="Body"/>
        <w:numPr>
          <w:ilvl w:val="0"/>
          <w:numId w:val="21"/>
        </w:numPr>
        <w:rPr>
          <w:rFonts w:hint="eastAsia"/>
          <w:lang w:val="en-GB"/>
        </w:rPr>
      </w:pPr>
      <w:r>
        <w:rPr>
          <w:lang w:val="en-GB"/>
        </w:rPr>
        <w:t>Vo</w:t>
      </w:r>
      <w:r w:rsidR="00654E34" w:rsidRPr="00D14929">
        <w:rPr>
          <w:lang w:val="en-GB"/>
        </w:rPr>
        <w:t>lunteers will still be needed</w:t>
      </w:r>
      <w:r w:rsidR="00C379C1">
        <w:rPr>
          <w:lang w:val="en-GB"/>
        </w:rPr>
        <w:t>,</w:t>
      </w:r>
      <w:r w:rsidR="00654E34" w:rsidRPr="00D14929">
        <w:rPr>
          <w:lang w:val="en-GB"/>
        </w:rPr>
        <w:t xml:space="preserve"> and </w:t>
      </w:r>
      <w:r>
        <w:rPr>
          <w:lang w:val="en-GB"/>
        </w:rPr>
        <w:t xml:space="preserve">people </w:t>
      </w:r>
      <w:r w:rsidR="00654E34" w:rsidRPr="00D14929">
        <w:rPr>
          <w:lang w:val="en-GB"/>
        </w:rPr>
        <w:t>can offer their help through BVA and RVS.</w:t>
      </w:r>
    </w:p>
    <w:p w14:paraId="6DDB17F1" w14:textId="1FE2AFDC" w:rsidR="005A46EF" w:rsidRDefault="005A46EF">
      <w:pPr>
        <w:pStyle w:val="Body"/>
        <w:rPr>
          <w:rFonts w:hint="eastAsia"/>
          <w:lang w:val="en-GB"/>
        </w:rPr>
      </w:pPr>
    </w:p>
    <w:p w14:paraId="568144FE" w14:textId="76F9FE02" w:rsidR="00EA2F31" w:rsidRPr="00EA2F31" w:rsidRDefault="00EA2F31">
      <w:pPr>
        <w:pStyle w:val="Body"/>
        <w:rPr>
          <w:rFonts w:hint="eastAsia"/>
          <w:b/>
          <w:bCs/>
          <w:lang w:val="en-GB"/>
        </w:rPr>
      </w:pPr>
      <w:r w:rsidRPr="00EA2F31">
        <w:rPr>
          <w:b/>
          <w:bCs/>
          <w:lang w:val="en-GB"/>
        </w:rPr>
        <w:t>Long Covid</w:t>
      </w:r>
    </w:p>
    <w:p w14:paraId="6B29F1AC" w14:textId="6709C1A9" w:rsidR="00EA2F31" w:rsidRPr="00B562B6" w:rsidRDefault="00EA2F31" w:rsidP="00EA2F31">
      <w:pPr>
        <w:pStyle w:val="Body"/>
        <w:numPr>
          <w:ilvl w:val="0"/>
          <w:numId w:val="22"/>
        </w:numPr>
        <w:rPr>
          <w:rFonts w:hint="eastAsia"/>
          <w:lang w:val="en-GB"/>
        </w:rPr>
      </w:pPr>
      <w:r w:rsidRPr="00B562B6">
        <w:rPr>
          <w:lang w:val="en-GB"/>
        </w:rPr>
        <w:t>Discussion about organisations in the area that provide support for people suffering with Long Covid, breathlessness etc</w:t>
      </w:r>
    </w:p>
    <w:p w14:paraId="6426B9D1" w14:textId="106D2D0B" w:rsidR="00EA2F31" w:rsidRPr="00B562B6" w:rsidRDefault="00EA2F31" w:rsidP="00EA2F31">
      <w:pPr>
        <w:pStyle w:val="Body"/>
        <w:numPr>
          <w:ilvl w:val="0"/>
          <w:numId w:val="22"/>
        </w:numPr>
        <w:rPr>
          <w:rFonts w:hint="eastAsia"/>
          <w:lang w:val="en-GB"/>
        </w:rPr>
      </w:pPr>
      <w:r w:rsidRPr="00B562B6">
        <w:rPr>
          <w:lang w:val="en-GB"/>
        </w:rPr>
        <w:t>Aquadrome gym has staff that have been “covid trained2 via a company called CORS?</w:t>
      </w:r>
    </w:p>
    <w:p w14:paraId="0352570F" w14:textId="77777777" w:rsidR="009B719E" w:rsidRPr="00B562B6" w:rsidRDefault="00EA2F31" w:rsidP="00EA2F31">
      <w:pPr>
        <w:pStyle w:val="Body"/>
        <w:numPr>
          <w:ilvl w:val="0"/>
          <w:numId w:val="22"/>
        </w:numPr>
        <w:rPr>
          <w:rFonts w:hint="eastAsia"/>
          <w:lang w:val="en-GB"/>
        </w:rPr>
      </w:pPr>
      <w:r w:rsidRPr="00B562B6">
        <w:rPr>
          <w:lang w:val="en-GB"/>
        </w:rPr>
        <w:t>British Lung Foundation – run two exercise sessions each week</w:t>
      </w:r>
    </w:p>
    <w:p w14:paraId="6F929A6B" w14:textId="39D7BA0B" w:rsidR="00EA2F31" w:rsidRPr="00B562B6" w:rsidRDefault="00EA2F31" w:rsidP="00EA2F31">
      <w:pPr>
        <w:pStyle w:val="Body"/>
        <w:numPr>
          <w:ilvl w:val="0"/>
          <w:numId w:val="22"/>
        </w:numPr>
        <w:rPr>
          <w:rFonts w:hint="eastAsia"/>
          <w:lang w:val="en-GB"/>
        </w:rPr>
      </w:pPr>
      <w:r w:rsidRPr="00B562B6">
        <w:rPr>
          <w:lang w:val="en-GB"/>
        </w:rPr>
        <w:t>£</w:t>
      </w:r>
      <w:r w:rsidR="009B719E" w:rsidRPr="00B562B6">
        <w:rPr>
          <w:lang w:val="en-GB"/>
        </w:rPr>
        <w:t>3</w:t>
      </w:r>
      <w:r w:rsidRPr="00B562B6">
        <w:rPr>
          <w:lang w:val="en-GB"/>
        </w:rPr>
        <w:t xml:space="preserve"> a session</w:t>
      </w:r>
    </w:p>
    <w:p w14:paraId="026A1990" w14:textId="77777777" w:rsidR="00DF4278" w:rsidRPr="00B562B6" w:rsidRDefault="00DF4278" w:rsidP="00DF4278">
      <w:pPr>
        <w:pStyle w:val="Body"/>
        <w:numPr>
          <w:ilvl w:val="0"/>
          <w:numId w:val="22"/>
        </w:numPr>
        <w:rPr>
          <w:rFonts w:hint="eastAsia"/>
          <w:lang w:val="en-GB"/>
        </w:rPr>
      </w:pPr>
      <w:r w:rsidRPr="00B562B6">
        <w:t>Mondays from 3:00 to 4:00</w:t>
      </w:r>
    </w:p>
    <w:p w14:paraId="35BF4A71" w14:textId="26125A9D" w:rsidR="00DF4278" w:rsidRPr="00B562B6" w:rsidRDefault="00DF4278" w:rsidP="00DF4278">
      <w:pPr>
        <w:pStyle w:val="Body"/>
        <w:numPr>
          <w:ilvl w:val="0"/>
          <w:numId w:val="22"/>
        </w:numPr>
        <w:rPr>
          <w:rFonts w:hint="eastAsia"/>
          <w:lang w:val="en-GB"/>
        </w:rPr>
      </w:pPr>
      <w:r w:rsidRPr="00B562B6">
        <w:lastRenderedPageBreak/>
        <w:t>Wednesday from 11:15 to 12:15</w:t>
      </w:r>
    </w:p>
    <w:p w14:paraId="5B06F8E5" w14:textId="6E58C4D4" w:rsidR="00DF4278" w:rsidRPr="00B562B6" w:rsidRDefault="00DF4278" w:rsidP="00EA2F31">
      <w:pPr>
        <w:pStyle w:val="Body"/>
        <w:numPr>
          <w:ilvl w:val="0"/>
          <w:numId w:val="22"/>
        </w:numPr>
        <w:rPr>
          <w:rFonts w:hint="eastAsia"/>
          <w:lang w:val="en-GB"/>
        </w:rPr>
      </w:pPr>
      <w:r w:rsidRPr="00B562B6">
        <w:t xml:space="preserve">Popley Fields Community Centre RG24 9AE on </w:t>
      </w:r>
    </w:p>
    <w:p w14:paraId="1C0AC899" w14:textId="77777777" w:rsidR="00EA2F31" w:rsidRPr="00624118" w:rsidRDefault="00EA2F31">
      <w:pPr>
        <w:pStyle w:val="Body"/>
        <w:rPr>
          <w:rFonts w:hint="eastAsia"/>
          <w:lang w:val="en-GB"/>
        </w:rPr>
      </w:pPr>
    </w:p>
    <w:p w14:paraId="093279A8" w14:textId="5758D001" w:rsidR="005A46EF" w:rsidRDefault="006662C2">
      <w:pPr>
        <w:pStyle w:val="Body"/>
        <w:rPr>
          <w:rFonts w:hint="eastAsia"/>
          <w:b/>
          <w:bCs/>
          <w:lang w:val="en-GB"/>
        </w:rPr>
      </w:pPr>
      <w:r w:rsidRPr="006662C2">
        <w:rPr>
          <w:b/>
          <w:bCs/>
          <w:lang w:val="en-GB"/>
        </w:rPr>
        <w:t>Feedback after Care Quality Commission (CQC) re-inspection</w:t>
      </w:r>
    </w:p>
    <w:p w14:paraId="7A275CC4" w14:textId="28D8BAB9" w:rsidR="00B42D53" w:rsidRDefault="00B42D53" w:rsidP="00B42D53">
      <w:pPr>
        <w:pStyle w:val="Body"/>
        <w:numPr>
          <w:ilvl w:val="0"/>
          <w:numId w:val="23"/>
        </w:numPr>
        <w:rPr>
          <w:rFonts w:hint="eastAsia"/>
          <w:lang w:val="en-GB"/>
        </w:rPr>
      </w:pPr>
      <w:r w:rsidRPr="006662C2">
        <w:rPr>
          <w:lang w:val="en-GB"/>
        </w:rPr>
        <w:t xml:space="preserve">The re-inspection was focussed on the </w:t>
      </w:r>
      <w:r w:rsidR="0032715D">
        <w:rPr>
          <w:lang w:val="en-GB"/>
        </w:rPr>
        <w:t xml:space="preserve">three </w:t>
      </w:r>
      <w:r w:rsidRPr="006662C2">
        <w:rPr>
          <w:lang w:val="en-GB"/>
        </w:rPr>
        <w:t>areas of deficiency that were identified in the 2019 inspection.</w:t>
      </w:r>
    </w:p>
    <w:p w14:paraId="745E8889" w14:textId="071AA593" w:rsidR="00B42D53" w:rsidRPr="00B42D53" w:rsidRDefault="00B42D53" w:rsidP="0032715D">
      <w:pPr>
        <w:pStyle w:val="ListParagraph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</w:pPr>
      <w:r w:rsidRPr="00B42D53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Safeguarding - make sure our policy reflected the training level that staff had</w:t>
      </w:r>
    </w:p>
    <w:p w14:paraId="69A8E0C2" w14:textId="77777777" w:rsidR="00B42D53" w:rsidRPr="00B42D53" w:rsidRDefault="00B42D53" w:rsidP="0032715D">
      <w:pPr>
        <w:pStyle w:val="ListParagraph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</w:pPr>
      <w:r w:rsidRPr="00B42D53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Legionella - needed to evidence that we were taking action to mitigate any risks</w:t>
      </w:r>
    </w:p>
    <w:p w14:paraId="0EC36F63" w14:textId="77777777" w:rsidR="00B42D53" w:rsidRPr="00B42D53" w:rsidRDefault="00B42D53" w:rsidP="0032715D">
      <w:pPr>
        <w:pStyle w:val="ListParagraph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</w:pPr>
      <w:r w:rsidRPr="00B42D53">
        <w:rPr>
          <w:rFonts w:ascii="Arial" w:eastAsia="Times New Roman" w:hAnsi="Arial" w:cs="Arial"/>
          <w:color w:val="000000"/>
          <w:bdr w:val="none" w:sz="0" w:space="0" w:color="auto"/>
          <w:lang w:val="en-GB" w:eastAsia="en-GB"/>
        </w:rPr>
        <w:t>High risk drug monitoring - needed to evidence what action we were taking and have a robust process in place.</w:t>
      </w:r>
    </w:p>
    <w:p w14:paraId="05308E2F" w14:textId="28D14DCB" w:rsidR="006662C2" w:rsidRDefault="0032715D" w:rsidP="006662C2">
      <w:pPr>
        <w:pStyle w:val="Body"/>
        <w:numPr>
          <w:ilvl w:val="0"/>
          <w:numId w:val="23"/>
        </w:numPr>
        <w:rPr>
          <w:rFonts w:hint="eastAsia"/>
          <w:lang w:val="en-GB"/>
        </w:rPr>
      </w:pPr>
      <w:r>
        <w:rPr>
          <w:lang w:val="en-GB"/>
        </w:rPr>
        <w:t>Re-i</w:t>
      </w:r>
      <w:r w:rsidR="006662C2" w:rsidRPr="006662C2">
        <w:rPr>
          <w:lang w:val="en-GB"/>
        </w:rPr>
        <w:t>nspection took place</w:t>
      </w:r>
      <w:r w:rsidR="006662C2">
        <w:rPr>
          <w:lang w:val="en-GB"/>
        </w:rPr>
        <w:t xml:space="preserve"> 18</w:t>
      </w:r>
      <w:r w:rsidR="006662C2" w:rsidRPr="006662C2">
        <w:rPr>
          <w:vertAlign w:val="superscript"/>
          <w:lang w:val="en-GB"/>
        </w:rPr>
        <w:t>th</w:t>
      </w:r>
      <w:r w:rsidR="006662C2">
        <w:rPr>
          <w:lang w:val="en-GB"/>
        </w:rPr>
        <w:t>, 19</w:t>
      </w:r>
      <w:r w:rsidR="006662C2" w:rsidRPr="006662C2">
        <w:rPr>
          <w:vertAlign w:val="superscript"/>
          <w:lang w:val="en-GB"/>
        </w:rPr>
        <w:t>th</w:t>
      </w:r>
      <w:r w:rsidR="006662C2">
        <w:rPr>
          <w:lang w:val="en-GB"/>
        </w:rPr>
        <w:t>, 20, 21</w:t>
      </w:r>
      <w:r w:rsidR="006662C2" w:rsidRPr="006662C2">
        <w:rPr>
          <w:vertAlign w:val="superscript"/>
          <w:lang w:val="en-GB"/>
        </w:rPr>
        <w:t>st</w:t>
      </w:r>
      <w:r w:rsidR="006662C2">
        <w:rPr>
          <w:lang w:val="en-GB"/>
        </w:rPr>
        <w:t xml:space="preserve"> , 22</w:t>
      </w:r>
      <w:r w:rsidR="006662C2" w:rsidRPr="006662C2">
        <w:rPr>
          <w:vertAlign w:val="superscript"/>
          <w:lang w:val="en-GB"/>
        </w:rPr>
        <w:t>nd</w:t>
      </w:r>
      <w:r w:rsidR="006662C2">
        <w:rPr>
          <w:lang w:val="en-GB"/>
        </w:rPr>
        <w:t xml:space="preserve"> and 23</w:t>
      </w:r>
      <w:r w:rsidR="006662C2" w:rsidRPr="006662C2">
        <w:rPr>
          <w:vertAlign w:val="superscript"/>
          <w:lang w:val="en-GB"/>
        </w:rPr>
        <w:t>rd</w:t>
      </w:r>
      <w:r w:rsidR="006662C2">
        <w:rPr>
          <w:lang w:val="en-GB"/>
        </w:rPr>
        <w:t xml:space="preserve"> July</w:t>
      </w:r>
      <w:r>
        <w:rPr>
          <w:lang w:val="en-GB"/>
        </w:rPr>
        <w:t xml:space="preserve"> 2021</w:t>
      </w:r>
    </w:p>
    <w:p w14:paraId="13BCE5A7" w14:textId="51F0E55A" w:rsidR="006662C2" w:rsidRDefault="006662C2" w:rsidP="006662C2">
      <w:pPr>
        <w:pStyle w:val="Body"/>
        <w:numPr>
          <w:ilvl w:val="0"/>
          <w:numId w:val="23"/>
        </w:numPr>
        <w:rPr>
          <w:rFonts w:hint="eastAsia"/>
          <w:lang w:val="en-GB"/>
        </w:rPr>
      </w:pPr>
      <w:r>
        <w:rPr>
          <w:lang w:val="en-GB"/>
        </w:rPr>
        <w:t>Most days were via remote Teams meetings but face to face on 22</w:t>
      </w:r>
      <w:r w:rsidRPr="006662C2">
        <w:rPr>
          <w:vertAlign w:val="superscript"/>
          <w:lang w:val="en-GB"/>
        </w:rPr>
        <w:t>nd</w:t>
      </w:r>
      <w:r>
        <w:rPr>
          <w:lang w:val="en-GB"/>
        </w:rPr>
        <w:t xml:space="preserve"> July when inspector spent the day at the practice.</w:t>
      </w:r>
    </w:p>
    <w:p w14:paraId="219B9912" w14:textId="6BF07456" w:rsidR="006662C2" w:rsidRDefault="006662C2" w:rsidP="006662C2">
      <w:pPr>
        <w:pStyle w:val="Body"/>
        <w:numPr>
          <w:ilvl w:val="0"/>
          <w:numId w:val="23"/>
        </w:numPr>
        <w:rPr>
          <w:rFonts w:hint="eastAsia"/>
          <w:lang w:val="en-GB"/>
        </w:rPr>
      </w:pPr>
      <w:r>
        <w:rPr>
          <w:lang w:val="en-GB"/>
        </w:rPr>
        <w:t>Inspector also interview chair of the PPG</w:t>
      </w:r>
      <w:r w:rsidR="0032715D">
        <w:rPr>
          <w:lang w:val="en-GB"/>
        </w:rPr>
        <w:t xml:space="preserve"> on 18</w:t>
      </w:r>
      <w:r w:rsidR="0032715D" w:rsidRPr="0032715D">
        <w:rPr>
          <w:vertAlign w:val="superscript"/>
          <w:lang w:val="en-GB"/>
        </w:rPr>
        <w:t>th</w:t>
      </w:r>
      <w:r w:rsidR="0032715D">
        <w:rPr>
          <w:lang w:val="en-GB"/>
        </w:rPr>
        <w:t xml:space="preserve"> July.</w:t>
      </w:r>
    </w:p>
    <w:p w14:paraId="0217A3E1" w14:textId="4D05E1FA" w:rsidR="006662C2" w:rsidRDefault="006662C2" w:rsidP="006662C2">
      <w:pPr>
        <w:pStyle w:val="Body"/>
        <w:numPr>
          <w:ilvl w:val="0"/>
          <w:numId w:val="23"/>
        </w:numPr>
        <w:rPr>
          <w:rFonts w:hint="eastAsia"/>
          <w:lang w:val="en-GB"/>
        </w:rPr>
      </w:pPr>
      <w:r>
        <w:rPr>
          <w:lang w:val="en-GB"/>
        </w:rPr>
        <w:t>Practice prepared hard, at least 3 months of effort was spent preparing prior to the inspection.</w:t>
      </w:r>
    </w:p>
    <w:p w14:paraId="38CA65DE" w14:textId="77777777" w:rsidR="006662C2" w:rsidRDefault="00654E34" w:rsidP="006662C2">
      <w:pPr>
        <w:pStyle w:val="Body"/>
        <w:numPr>
          <w:ilvl w:val="0"/>
          <w:numId w:val="23"/>
        </w:numPr>
        <w:rPr>
          <w:rFonts w:hint="eastAsia"/>
          <w:lang w:val="en-GB"/>
        </w:rPr>
      </w:pPr>
      <w:r w:rsidRPr="006662C2">
        <w:rPr>
          <w:lang w:val="en-GB"/>
        </w:rPr>
        <w:t>Initial feedback looks promising.</w:t>
      </w:r>
    </w:p>
    <w:p w14:paraId="20932EB6" w14:textId="37191E8B" w:rsidR="006662C2" w:rsidRDefault="00654E34" w:rsidP="006662C2">
      <w:pPr>
        <w:pStyle w:val="Body"/>
        <w:numPr>
          <w:ilvl w:val="0"/>
          <w:numId w:val="23"/>
        </w:numPr>
        <w:rPr>
          <w:rFonts w:hint="eastAsia"/>
          <w:lang w:val="en-GB"/>
        </w:rPr>
      </w:pPr>
      <w:r w:rsidRPr="006662C2">
        <w:rPr>
          <w:lang w:val="en-GB"/>
        </w:rPr>
        <w:t xml:space="preserve">All </w:t>
      </w:r>
      <w:r w:rsidR="006662C2">
        <w:rPr>
          <w:lang w:val="en-GB"/>
        </w:rPr>
        <w:t xml:space="preserve">previously identified </w:t>
      </w:r>
      <w:r w:rsidRPr="006662C2">
        <w:rPr>
          <w:lang w:val="en-GB"/>
        </w:rPr>
        <w:t xml:space="preserve">breaches </w:t>
      </w:r>
      <w:r w:rsidR="006662C2">
        <w:rPr>
          <w:lang w:val="en-GB"/>
        </w:rPr>
        <w:t>had been dealt with and no new breeches were identified.</w:t>
      </w:r>
    </w:p>
    <w:p w14:paraId="1A54DEBA" w14:textId="3F75627F" w:rsidR="005A46EF" w:rsidRPr="006662C2" w:rsidRDefault="006662C2" w:rsidP="006662C2">
      <w:pPr>
        <w:pStyle w:val="Body"/>
        <w:numPr>
          <w:ilvl w:val="0"/>
          <w:numId w:val="23"/>
        </w:numPr>
        <w:rPr>
          <w:rFonts w:hint="eastAsia"/>
          <w:lang w:val="en-GB"/>
        </w:rPr>
      </w:pPr>
      <w:r>
        <w:rPr>
          <w:lang w:val="en-GB"/>
        </w:rPr>
        <w:t xml:space="preserve">Hopeful that will get a </w:t>
      </w:r>
      <w:r w:rsidR="00654E34" w:rsidRPr="006662C2">
        <w:rPr>
          <w:lang w:val="en-GB"/>
        </w:rPr>
        <w:t>“Good”</w:t>
      </w:r>
      <w:r>
        <w:rPr>
          <w:lang w:val="en-GB"/>
        </w:rPr>
        <w:t xml:space="preserve"> rating </w:t>
      </w:r>
      <w:r w:rsidR="00654E34" w:rsidRPr="006662C2">
        <w:rPr>
          <w:lang w:val="en-GB"/>
        </w:rPr>
        <w:t>from CQC</w:t>
      </w:r>
      <w:r>
        <w:rPr>
          <w:lang w:val="en-GB"/>
        </w:rPr>
        <w:t>.</w:t>
      </w:r>
    </w:p>
    <w:p w14:paraId="44F15764" w14:textId="3C7264A7" w:rsidR="005A46EF" w:rsidRPr="00624118" w:rsidRDefault="006662C2" w:rsidP="006662C2">
      <w:pPr>
        <w:pStyle w:val="Body"/>
        <w:numPr>
          <w:ilvl w:val="0"/>
          <w:numId w:val="23"/>
        </w:numPr>
        <w:rPr>
          <w:rFonts w:hint="eastAsia"/>
          <w:lang w:val="en-GB"/>
        </w:rPr>
      </w:pPr>
      <w:r>
        <w:rPr>
          <w:lang w:val="en-GB"/>
        </w:rPr>
        <w:t>CQC r</w:t>
      </w:r>
      <w:r w:rsidR="00654E34" w:rsidRPr="00624118">
        <w:rPr>
          <w:lang w:val="en-GB"/>
        </w:rPr>
        <w:t xml:space="preserve">eport </w:t>
      </w:r>
      <w:r>
        <w:rPr>
          <w:lang w:val="en-GB"/>
        </w:rPr>
        <w:t xml:space="preserve">is </w:t>
      </w:r>
      <w:r w:rsidR="00654E34" w:rsidRPr="00624118">
        <w:rPr>
          <w:lang w:val="en-GB"/>
        </w:rPr>
        <w:t xml:space="preserve">expected </w:t>
      </w:r>
      <w:r>
        <w:rPr>
          <w:lang w:val="en-GB"/>
        </w:rPr>
        <w:t xml:space="preserve">to be ready for public review </w:t>
      </w:r>
      <w:r w:rsidR="00654E34" w:rsidRPr="00624118">
        <w:rPr>
          <w:lang w:val="en-GB"/>
        </w:rPr>
        <w:t>at the end of October.</w:t>
      </w:r>
    </w:p>
    <w:p w14:paraId="79B27EA7" w14:textId="77777777" w:rsidR="005A46EF" w:rsidRPr="00624118" w:rsidRDefault="005A46EF">
      <w:pPr>
        <w:pStyle w:val="Body"/>
        <w:rPr>
          <w:rFonts w:hint="eastAsia"/>
          <w:lang w:val="en-GB"/>
        </w:rPr>
      </w:pPr>
    </w:p>
    <w:p w14:paraId="23A9F434" w14:textId="0EC22262" w:rsidR="006662C2" w:rsidRPr="006662C2" w:rsidRDefault="006662C2">
      <w:pPr>
        <w:pStyle w:val="Body"/>
        <w:rPr>
          <w:rFonts w:hint="eastAsia"/>
          <w:b/>
          <w:bCs/>
          <w:lang w:val="en-GB"/>
        </w:rPr>
      </w:pPr>
      <w:r w:rsidRPr="006662C2">
        <w:rPr>
          <w:b/>
          <w:bCs/>
          <w:lang w:val="en-GB"/>
        </w:rPr>
        <w:t>EzAnalytics</w:t>
      </w:r>
      <w:r w:rsidR="007C33F6">
        <w:rPr>
          <w:b/>
          <w:bCs/>
          <w:lang w:val="en-GB"/>
        </w:rPr>
        <w:t xml:space="preserve"> </w:t>
      </w:r>
      <w:hyperlink r:id="rId8" w:history="1">
        <w:r w:rsidR="007C33F6">
          <w:rPr>
            <w:rStyle w:val="Hyperlink"/>
          </w:rPr>
          <w:t>Home | EZ Analytics</w:t>
        </w:r>
      </w:hyperlink>
    </w:p>
    <w:p w14:paraId="37FD2BF1" w14:textId="348C91E7" w:rsidR="006662C2" w:rsidRDefault="00E21FD6" w:rsidP="006662C2">
      <w:pPr>
        <w:pStyle w:val="Body"/>
        <w:numPr>
          <w:ilvl w:val="0"/>
          <w:numId w:val="24"/>
        </w:numPr>
        <w:rPr>
          <w:rFonts w:hint="eastAsia"/>
          <w:lang w:val="en-GB"/>
        </w:rPr>
      </w:pPr>
      <w:r>
        <w:rPr>
          <w:lang w:val="en-GB"/>
        </w:rPr>
        <w:t>Claire Osborne gave a s</w:t>
      </w:r>
      <w:r w:rsidR="00654E34" w:rsidRPr="00624118">
        <w:rPr>
          <w:lang w:val="en-GB"/>
        </w:rPr>
        <w:t>hort presentation on the Ez analytic system.</w:t>
      </w:r>
    </w:p>
    <w:p w14:paraId="313ED67E" w14:textId="0CEBD404" w:rsidR="00E21FD6" w:rsidRDefault="00E21FD6" w:rsidP="006662C2">
      <w:pPr>
        <w:pStyle w:val="Body"/>
        <w:numPr>
          <w:ilvl w:val="0"/>
          <w:numId w:val="24"/>
        </w:numPr>
        <w:rPr>
          <w:rFonts w:hint="eastAsia"/>
          <w:lang w:val="en-GB"/>
        </w:rPr>
      </w:pPr>
      <w:r>
        <w:rPr>
          <w:lang w:val="en-GB"/>
        </w:rPr>
        <w:t>Provides practice with a visual dashboard to view and analyse clinical performance</w:t>
      </w:r>
    </w:p>
    <w:p w14:paraId="538A0E1D" w14:textId="54C9AE55" w:rsidR="00E21FD6" w:rsidRDefault="00E21FD6" w:rsidP="00E21FD6">
      <w:pPr>
        <w:pStyle w:val="Body"/>
        <w:numPr>
          <w:ilvl w:val="0"/>
          <w:numId w:val="24"/>
        </w:numPr>
        <w:rPr>
          <w:rFonts w:hint="eastAsia"/>
          <w:lang w:val="en-GB"/>
        </w:rPr>
      </w:pPr>
      <w:r>
        <w:rPr>
          <w:lang w:val="en-GB"/>
        </w:rPr>
        <w:t>Takes data from the clinical systems.</w:t>
      </w:r>
    </w:p>
    <w:p w14:paraId="5831C599" w14:textId="44EB99BA" w:rsidR="00E21FD6" w:rsidRDefault="00E21FD6" w:rsidP="00E21FD6">
      <w:pPr>
        <w:pStyle w:val="Body"/>
        <w:numPr>
          <w:ilvl w:val="0"/>
          <w:numId w:val="24"/>
        </w:numPr>
        <w:rPr>
          <w:rFonts w:hint="eastAsia"/>
          <w:lang w:val="en-GB"/>
        </w:rPr>
      </w:pPr>
      <w:r>
        <w:rPr>
          <w:lang w:val="en-GB"/>
        </w:rPr>
        <w:t>Gives visual analysis of data that has not been possible before.</w:t>
      </w:r>
    </w:p>
    <w:p w14:paraId="1D754665" w14:textId="7A3379E8" w:rsidR="00E21FD6" w:rsidRDefault="00E21FD6" w:rsidP="00E21FD6">
      <w:pPr>
        <w:pStyle w:val="Body"/>
        <w:numPr>
          <w:ilvl w:val="0"/>
          <w:numId w:val="24"/>
        </w:numPr>
        <w:rPr>
          <w:rFonts w:hint="eastAsia"/>
          <w:lang w:val="en-GB"/>
        </w:rPr>
      </w:pPr>
      <w:r>
        <w:rPr>
          <w:lang w:val="en-GB"/>
        </w:rPr>
        <w:t>Allows practice staff to prioritise where to focus their efforts.</w:t>
      </w:r>
    </w:p>
    <w:p w14:paraId="4FB1B903" w14:textId="046937B0" w:rsidR="005A46EF" w:rsidRPr="00E21FD6" w:rsidRDefault="00654E34" w:rsidP="00E21FD6">
      <w:pPr>
        <w:pStyle w:val="Body"/>
        <w:numPr>
          <w:ilvl w:val="0"/>
          <w:numId w:val="24"/>
        </w:numPr>
        <w:rPr>
          <w:rFonts w:hint="eastAsia"/>
          <w:lang w:val="en-GB"/>
        </w:rPr>
      </w:pPr>
      <w:r w:rsidRPr="00E21FD6">
        <w:rPr>
          <w:lang w:val="en-GB"/>
        </w:rPr>
        <w:t>Example diabetic score is under the national average.</w:t>
      </w:r>
    </w:p>
    <w:p w14:paraId="70139B1A" w14:textId="0FC61BEB" w:rsidR="005A46EF" w:rsidRDefault="00654E34" w:rsidP="006662C2">
      <w:pPr>
        <w:pStyle w:val="Body"/>
        <w:numPr>
          <w:ilvl w:val="0"/>
          <w:numId w:val="24"/>
        </w:numPr>
        <w:rPr>
          <w:rFonts w:hint="eastAsia"/>
          <w:lang w:val="en-GB"/>
        </w:rPr>
      </w:pPr>
      <w:r w:rsidRPr="00624118">
        <w:rPr>
          <w:lang w:val="en-GB"/>
        </w:rPr>
        <w:t xml:space="preserve">Dashboard of numbers </w:t>
      </w:r>
      <w:r w:rsidRPr="00B562B6">
        <w:rPr>
          <w:lang w:val="en-GB"/>
        </w:rPr>
        <w:t xml:space="preserve">can be viewed </w:t>
      </w:r>
      <w:r w:rsidR="00E21FD6" w:rsidRPr="00B562B6">
        <w:rPr>
          <w:lang w:val="en-GB"/>
        </w:rPr>
        <w:t xml:space="preserve">by </w:t>
      </w:r>
      <w:r w:rsidR="008550B1" w:rsidRPr="00B562B6">
        <w:rPr>
          <w:lang w:val="en-GB"/>
        </w:rPr>
        <w:t xml:space="preserve">multiple </w:t>
      </w:r>
      <w:r w:rsidRPr="00B562B6">
        <w:rPr>
          <w:lang w:val="en-GB"/>
        </w:rPr>
        <w:t>surgeries</w:t>
      </w:r>
      <w:r w:rsidR="00E21FD6">
        <w:rPr>
          <w:lang w:val="en-GB"/>
        </w:rPr>
        <w:t xml:space="preserve"> across Operose</w:t>
      </w:r>
      <w:r w:rsidRPr="00624118">
        <w:rPr>
          <w:lang w:val="en-GB"/>
        </w:rPr>
        <w:t>.</w:t>
      </w:r>
    </w:p>
    <w:p w14:paraId="3E41DCA6" w14:textId="78921F91" w:rsidR="00E21FD6" w:rsidRDefault="00E21FD6" w:rsidP="006662C2">
      <w:pPr>
        <w:pStyle w:val="Body"/>
        <w:numPr>
          <w:ilvl w:val="0"/>
          <w:numId w:val="24"/>
        </w:numPr>
        <w:rPr>
          <w:rFonts w:hint="eastAsia"/>
          <w:lang w:val="en-GB"/>
        </w:rPr>
      </w:pPr>
      <w:r>
        <w:rPr>
          <w:lang w:val="en-GB"/>
        </w:rPr>
        <w:t>Allows slice and dice</w:t>
      </w:r>
      <w:r w:rsidR="008550B1">
        <w:rPr>
          <w:lang w:val="en-GB"/>
        </w:rPr>
        <w:t>/</w:t>
      </w:r>
      <w:r>
        <w:rPr>
          <w:lang w:val="en-GB"/>
        </w:rPr>
        <w:t>compare and contrast analysis across practices.</w:t>
      </w:r>
    </w:p>
    <w:p w14:paraId="576C87CB" w14:textId="79A259B9" w:rsidR="00E21FD6" w:rsidRDefault="00E21FD6" w:rsidP="00E21FD6">
      <w:pPr>
        <w:pStyle w:val="Body"/>
        <w:rPr>
          <w:rFonts w:hint="eastAsia"/>
          <w:lang w:val="en-GB"/>
        </w:rPr>
      </w:pPr>
    </w:p>
    <w:p w14:paraId="64590C62" w14:textId="6AC7343F" w:rsidR="00E21FD6" w:rsidRPr="00E21FD6" w:rsidRDefault="00E21FD6" w:rsidP="00E21FD6">
      <w:pPr>
        <w:pStyle w:val="Body"/>
        <w:rPr>
          <w:rFonts w:hint="eastAsia"/>
          <w:b/>
          <w:bCs/>
          <w:lang w:val="en-GB"/>
        </w:rPr>
      </w:pPr>
      <w:r w:rsidRPr="00E21FD6">
        <w:rPr>
          <w:b/>
          <w:bCs/>
          <w:lang w:val="en-GB"/>
        </w:rPr>
        <w:t>Mental Health provision</w:t>
      </w:r>
    </w:p>
    <w:p w14:paraId="772C487F" w14:textId="656AA683" w:rsidR="00E21FD6" w:rsidRDefault="00E21FD6" w:rsidP="00E21FD6">
      <w:pPr>
        <w:pStyle w:val="Body"/>
        <w:numPr>
          <w:ilvl w:val="0"/>
          <w:numId w:val="27"/>
        </w:numPr>
        <w:rPr>
          <w:rFonts w:hint="eastAsia"/>
          <w:lang w:val="en-GB"/>
        </w:rPr>
      </w:pPr>
      <w:r>
        <w:rPr>
          <w:lang w:val="en-GB"/>
        </w:rPr>
        <w:t>Practice has seen a large increase in Mental Health issues. This is a national trend.</w:t>
      </w:r>
    </w:p>
    <w:p w14:paraId="4782E3BB" w14:textId="33174BAB" w:rsidR="00E21FD6" w:rsidRDefault="00E21FD6" w:rsidP="00E21FD6">
      <w:pPr>
        <w:pStyle w:val="Body"/>
        <w:numPr>
          <w:ilvl w:val="0"/>
          <w:numId w:val="27"/>
        </w:numPr>
        <w:rPr>
          <w:rFonts w:hint="eastAsia"/>
          <w:lang w:val="en-GB"/>
        </w:rPr>
      </w:pPr>
      <w:r>
        <w:rPr>
          <w:lang w:val="en-GB"/>
        </w:rPr>
        <w:t>There are some new provisions coming down the line to improve mental health services</w:t>
      </w:r>
    </w:p>
    <w:p w14:paraId="7FDD1225" w14:textId="4B50C761" w:rsidR="00E21FD6" w:rsidRDefault="00E21FD6" w:rsidP="00E21FD6">
      <w:pPr>
        <w:pStyle w:val="Body"/>
        <w:numPr>
          <w:ilvl w:val="0"/>
          <w:numId w:val="27"/>
        </w:numPr>
        <w:rPr>
          <w:rFonts w:hint="eastAsia"/>
          <w:lang w:val="en-GB"/>
        </w:rPr>
      </w:pPr>
      <w:r>
        <w:rPr>
          <w:lang w:val="en-GB"/>
        </w:rPr>
        <w:t>Expect to see them rolled out in the next 6 months.</w:t>
      </w:r>
    </w:p>
    <w:p w14:paraId="5D126192" w14:textId="253608BD" w:rsidR="00E21FD6" w:rsidRDefault="00E21FD6" w:rsidP="00E21FD6">
      <w:pPr>
        <w:pStyle w:val="Body"/>
        <w:rPr>
          <w:rFonts w:hint="eastAsia"/>
          <w:lang w:val="en-GB"/>
        </w:rPr>
      </w:pPr>
    </w:p>
    <w:p w14:paraId="24FA0750" w14:textId="7349CBEB" w:rsidR="00E21FD6" w:rsidRPr="00E21FD6" w:rsidRDefault="00441943" w:rsidP="00E21FD6">
      <w:pPr>
        <w:pStyle w:val="Body"/>
        <w:rPr>
          <w:rFonts w:hint="eastAsia"/>
          <w:b/>
          <w:bCs/>
          <w:lang w:val="en-GB"/>
        </w:rPr>
      </w:pPr>
      <w:r>
        <w:rPr>
          <w:b/>
          <w:bCs/>
          <w:lang w:val="en-GB"/>
        </w:rPr>
        <w:t>Turnaround Projects</w:t>
      </w:r>
    </w:p>
    <w:p w14:paraId="0186A0DF" w14:textId="2501586E" w:rsidR="00E21FD6" w:rsidRDefault="00E21FD6" w:rsidP="00E21FD6">
      <w:pPr>
        <w:pStyle w:val="Body"/>
        <w:numPr>
          <w:ilvl w:val="0"/>
          <w:numId w:val="28"/>
        </w:numPr>
        <w:rPr>
          <w:rFonts w:hint="eastAsia"/>
          <w:lang w:val="en-GB"/>
        </w:rPr>
      </w:pPr>
      <w:r>
        <w:rPr>
          <w:lang w:val="en-GB"/>
        </w:rPr>
        <w:t>Discussion about how the PPG can help the practice</w:t>
      </w:r>
      <w:r w:rsidR="00DC43B1">
        <w:rPr>
          <w:lang w:val="en-GB"/>
        </w:rPr>
        <w:t>.</w:t>
      </w:r>
    </w:p>
    <w:p w14:paraId="71342EE5" w14:textId="3FAA2A0F" w:rsidR="00E21FD6" w:rsidRDefault="00E21FD6" w:rsidP="00E21FD6">
      <w:pPr>
        <w:pStyle w:val="Body"/>
        <w:numPr>
          <w:ilvl w:val="0"/>
          <w:numId w:val="28"/>
        </w:numPr>
        <w:rPr>
          <w:rFonts w:hint="eastAsia"/>
          <w:lang w:val="en-GB"/>
        </w:rPr>
      </w:pPr>
      <w:r>
        <w:rPr>
          <w:lang w:val="en-GB"/>
        </w:rPr>
        <w:t>Take notice of patient preferences for phone calls – what number to call patients on</w:t>
      </w:r>
      <w:r w:rsidR="00DC43B1">
        <w:rPr>
          <w:lang w:val="en-GB"/>
        </w:rPr>
        <w:t>.</w:t>
      </w:r>
    </w:p>
    <w:p w14:paraId="48C82305" w14:textId="7E1C60D4" w:rsidR="00E21FD6" w:rsidRDefault="00E21FD6" w:rsidP="00E21FD6">
      <w:pPr>
        <w:pStyle w:val="Body"/>
        <w:numPr>
          <w:ilvl w:val="0"/>
          <w:numId w:val="28"/>
        </w:numPr>
        <w:rPr>
          <w:rFonts w:hint="eastAsia"/>
          <w:lang w:val="en-GB"/>
        </w:rPr>
      </w:pPr>
      <w:r>
        <w:rPr>
          <w:lang w:val="en-GB"/>
        </w:rPr>
        <w:t>Jane to send reminder to all clinicians</w:t>
      </w:r>
      <w:r w:rsidR="00DC43B1">
        <w:rPr>
          <w:lang w:val="en-GB"/>
        </w:rPr>
        <w:t>.</w:t>
      </w:r>
    </w:p>
    <w:p w14:paraId="0BFA246C" w14:textId="21BBADFD" w:rsidR="00E21FD6" w:rsidRDefault="00E21FD6" w:rsidP="00E21FD6">
      <w:pPr>
        <w:pStyle w:val="Body"/>
        <w:numPr>
          <w:ilvl w:val="0"/>
          <w:numId w:val="28"/>
        </w:numPr>
        <w:rPr>
          <w:rFonts w:hint="eastAsia"/>
          <w:lang w:val="en-GB"/>
        </w:rPr>
      </w:pPr>
      <w:r>
        <w:rPr>
          <w:lang w:val="en-GB"/>
        </w:rPr>
        <w:t>Giving a more precise appointment time – e.g. early morning, later afternoon</w:t>
      </w:r>
      <w:r w:rsidR="00DC43B1">
        <w:rPr>
          <w:lang w:val="en-GB"/>
        </w:rPr>
        <w:t>.</w:t>
      </w:r>
    </w:p>
    <w:p w14:paraId="1FD568C2" w14:textId="380E77E3" w:rsidR="00E21FD6" w:rsidRDefault="00E21FD6" w:rsidP="00E21FD6">
      <w:pPr>
        <w:pStyle w:val="Body"/>
        <w:numPr>
          <w:ilvl w:val="0"/>
          <w:numId w:val="28"/>
        </w:numPr>
        <w:rPr>
          <w:rFonts w:hint="eastAsia"/>
          <w:lang w:val="en-GB"/>
        </w:rPr>
      </w:pPr>
      <w:r>
        <w:rPr>
          <w:lang w:val="en-GB"/>
        </w:rPr>
        <w:t>Not easy to give very precise time slots due to GPs variation each day</w:t>
      </w:r>
      <w:r w:rsidR="00DC43B1">
        <w:rPr>
          <w:lang w:val="en-GB"/>
        </w:rPr>
        <w:t>.</w:t>
      </w:r>
    </w:p>
    <w:p w14:paraId="4D1BA4A5" w14:textId="4BC4B949" w:rsidR="00E21FD6" w:rsidRDefault="00E21FD6" w:rsidP="00E21FD6">
      <w:pPr>
        <w:pStyle w:val="Body"/>
        <w:numPr>
          <w:ilvl w:val="0"/>
          <w:numId w:val="28"/>
        </w:numPr>
        <w:rPr>
          <w:rFonts w:hint="eastAsia"/>
          <w:lang w:val="en-GB"/>
        </w:rPr>
      </w:pPr>
      <w:r>
        <w:rPr>
          <w:lang w:val="en-GB"/>
        </w:rPr>
        <w:t>Jane will continue to look at this area and report back at the next meeting.</w:t>
      </w:r>
    </w:p>
    <w:p w14:paraId="3B01C3E8" w14:textId="77777777" w:rsidR="005A46EF" w:rsidRPr="00624118" w:rsidRDefault="005A46EF">
      <w:pPr>
        <w:pStyle w:val="Body"/>
        <w:rPr>
          <w:rFonts w:hint="eastAsia"/>
          <w:lang w:val="en-GB"/>
        </w:rPr>
      </w:pPr>
    </w:p>
    <w:p w14:paraId="4208AC41" w14:textId="77777777" w:rsidR="00DC43B1" w:rsidRPr="00DC43B1" w:rsidRDefault="00DC43B1">
      <w:pPr>
        <w:pStyle w:val="Body"/>
        <w:rPr>
          <w:rFonts w:hint="eastAsia"/>
          <w:b/>
          <w:bCs/>
          <w:lang w:val="en-GB"/>
        </w:rPr>
      </w:pPr>
      <w:r w:rsidRPr="00DC43B1">
        <w:rPr>
          <w:b/>
          <w:bCs/>
          <w:lang w:val="en-GB"/>
        </w:rPr>
        <w:t xml:space="preserve">Proposed date for next </w:t>
      </w:r>
      <w:r w:rsidR="00654E34" w:rsidRPr="00DC43B1">
        <w:rPr>
          <w:b/>
          <w:bCs/>
          <w:lang w:val="en-GB"/>
        </w:rPr>
        <w:t>formal PPG meeting</w:t>
      </w:r>
    </w:p>
    <w:p w14:paraId="291FCF79" w14:textId="3E29C769" w:rsidR="005A46EF" w:rsidRPr="008550B1" w:rsidRDefault="00654E34" w:rsidP="008550B1">
      <w:pPr>
        <w:pStyle w:val="Body"/>
        <w:numPr>
          <w:ilvl w:val="0"/>
          <w:numId w:val="29"/>
        </w:numPr>
        <w:rPr>
          <w:rFonts w:hint="eastAsia"/>
          <w:lang w:val="en-GB"/>
        </w:rPr>
      </w:pPr>
      <w:r w:rsidRPr="00624118">
        <w:rPr>
          <w:lang w:val="en-GB"/>
        </w:rPr>
        <w:t>Wednesday 13th October 6pm - 8pm</w:t>
      </w:r>
    </w:p>
    <w:sectPr w:rsidR="005A46EF" w:rsidRPr="008550B1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D403" w14:textId="77777777" w:rsidR="00B14790" w:rsidRDefault="00B14790">
      <w:r>
        <w:separator/>
      </w:r>
    </w:p>
  </w:endnote>
  <w:endnote w:type="continuationSeparator" w:id="0">
    <w:p w14:paraId="42CCFA15" w14:textId="77777777" w:rsidR="00B14790" w:rsidRDefault="00B1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9AA3" w14:textId="77777777" w:rsidR="005A46EF" w:rsidRDefault="005A46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8905" w14:textId="77777777" w:rsidR="00B14790" w:rsidRDefault="00B14790">
      <w:r>
        <w:separator/>
      </w:r>
    </w:p>
  </w:footnote>
  <w:footnote w:type="continuationSeparator" w:id="0">
    <w:p w14:paraId="5B4263DF" w14:textId="77777777" w:rsidR="00B14790" w:rsidRDefault="00B1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A1D" w14:textId="77777777" w:rsidR="005A46EF" w:rsidRDefault="005A46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812"/>
    <w:multiLevelType w:val="hybridMultilevel"/>
    <w:tmpl w:val="A68A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3E0"/>
    <w:multiLevelType w:val="hybridMultilevel"/>
    <w:tmpl w:val="117E63B8"/>
    <w:styleLink w:val="NoteTaking"/>
    <w:lvl w:ilvl="0" w:tplc="2A2C4924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3ABA538A">
      <w:start w:val="1"/>
      <w:numFmt w:val="bullet"/>
      <w:lvlText w:val="•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4A0E7CD2">
      <w:start w:val="1"/>
      <w:numFmt w:val="bullet"/>
      <w:lvlText w:val="-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B90EA1A">
      <w:start w:val="1"/>
      <w:numFmt w:val="bullet"/>
      <w:lvlText w:val="•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89CCF5CA">
      <w:start w:val="1"/>
      <w:numFmt w:val="bullet"/>
      <w:lvlText w:val="-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BECAC5A">
      <w:start w:val="1"/>
      <w:numFmt w:val="bullet"/>
      <w:lvlText w:val="•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72C6A184">
      <w:start w:val="1"/>
      <w:numFmt w:val="bullet"/>
      <w:lvlText w:val="-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F2082FE">
      <w:start w:val="1"/>
      <w:numFmt w:val="bullet"/>
      <w:lvlText w:val="•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B9C8E31C">
      <w:start w:val="1"/>
      <w:numFmt w:val="bullet"/>
      <w:lvlText w:val="-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068B3038"/>
    <w:multiLevelType w:val="hybridMultilevel"/>
    <w:tmpl w:val="02E67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6D65"/>
    <w:multiLevelType w:val="hybridMultilevel"/>
    <w:tmpl w:val="196ED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1848"/>
    <w:multiLevelType w:val="hybridMultilevel"/>
    <w:tmpl w:val="8D8C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63BB6"/>
    <w:multiLevelType w:val="hybridMultilevel"/>
    <w:tmpl w:val="985ECD64"/>
    <w:numStyleLink w:val="Bullet"/>
  </w:abstractNum>
  <w:abstractNum w:abstractNumId="6" w15:restartNumberingAfterBreak="0">
    <w:nsid w:val="1C5C3CCC"/>
    <w:multiLevelType w:val="hybridMultilevel"/>
    <w:tmpl w:val="58E84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B1E42"/>
    <w:multiLevelType w:val="hybridMultilevel"/>
    <w:tmpl w:val="15EC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E7151"/>
    <w:multiLevelType w:val="hybridMultilevel"/>
    <w:tmpl w:val="E1448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A773E"/>
    <w:multiLevelType w:val="hybridMultilevel"/>
    <w:tmpl w:val="B54CB262"/>
    <w:styleLink w:val="Numbered"/>
    <w:lvl w:ilvl="0" w:tplc="D444DA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F6CBC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AEEF1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4E864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76D8D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981DD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E883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300C3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A88A6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0D369F"/>
    <w:multiLevelType w:val="hybridMultilevel"/>
    <w:tmpl w:val="2AA09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A027C"/>
    <w:multiLevelType w:val="hybridMultilevel"/>
    <w:tmpl w:val="0A96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45A"/>
    <w:multiLevelType w:val="hybridMultilevel"/>
    <w:tmpl w:val="D1A08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25A5"/>
    <w:multiLevelType w:val="hybridMultilevel"/>
    <w:tmpl w:val="E974B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13BD0"/>
    <w:multiLevelType w:val="hybridMultilevel"/>
    <w:tmpl w:val="C3D09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82078"/>
    <w:multiLevelType w:val="hybridMultilevel"/>
    <w:tmpl w:val="985ECD64"/>
    <w:styleLink w:val="Bullet"/>
    <w:lvl w:ilvl="0" w:tplc="07D24DD2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D67CC2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0F47280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30A78E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B0CC4F2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4F4EBDE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3E2B466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5561D96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4EE42F2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 w15:restartNumberingAfterBreak="0">
    <w:nsid w:val="46F14AE0"/>
    <w:multiLevelType w:val="hybridMultilevel"/>
    <w:tmpl w:val="6CB2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74737"/>
    <w:multiLevelType w:val="hybridMultilevel"/>
    <w:tmpl w:val="90E62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57C21"/>
    <w:multiLevelType w:val="hybridMultilevel"/>
    <w:tmpl w:val="97F0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327D2"/>
    <w:multiLevelType w:val="hybridMultilevel"/>
    <w:tmpl w:val="9E00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7641"/>
    <w:multiLevelType w:val="hybridMultilevel"/>
    <w:tmpl w:val="CE669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B468C"/>
    <w:multiLevelType w:val="hybridMultilevel"/>
    <w:tmpl w:val="3DBCC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33C03"/>
    <w:multiLevelType w:val="hybridMultilevel"/>
    <w:tmpl w:val="15942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D016F"/>
    <w:multiLevelType w:val="hybridMultilevel"/>
    <w:tmpl w:val="117E63B8"/>
    <w:numStyleLink w:val="NoteTaking"/>
  </w:abstractNum>
  <w:abstractNum w:abstractNumId="24" w15:restartNumberingAfterBreak="0">
    <w:nsid w:val="61C45D87"/>
    <w:multiLevelType w:val="hybridMultilevel"/>
    <w:tmpl w:val="BA10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16C0F"/>
    <w:multiLevelType w:val="hybridMultilevel"/>
    <w:tmpl w:val="B54CB262"/>
    <w:numStyleLink w:val="Numbered"/>
  </w:abstractNum>
  <w:abstractNum w:abstractNumId="26" w15:restartNumberingAfterBreak="0">
    <w:nsid w:val="64BD77AD"/>
    <w:multiLevelType w:val="hybridMultilevel"/>
    <w:tmpl w:val="F9027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275E0"/>
    <w:multiLevelType w:val="hybridMultilevel"/>
    <w:tmpl w:val="EC24C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"/>
  </w:num>
  <w:num w:numId="4">
    <w:abstractNumId w:val="23"/>
  </w:num>
  <w:num w:numId="5">
    <w:abstractNumId w:val="15"/>
  </w:num>
  <w:num w:numId="6">
    <w:abstractNumId w:val="5"/>
  </w:num>
  <w:num w:numId="7">
    <w:abstractNumId w:val="5"/>
    <w:lvlOverride w:ilvl="0">
      <w:lvl w:ilvl="0" w:tplc="0A3C0568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12CD60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432D898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FFE6D78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8C45FF8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23CD43C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5D22E74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79182C5E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F566236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3"/>
  </w:num>
  <w:num w:numId="9">
    <w:abstractNumId w:val="13"/>
  </w:num>
  <w:num w:numId="10">
    <w:abstractNumId w:val="0"/>
  </w:num>
  <w:num w:numId="11">
    <w:abstractNumId w:val="12"/>
  </w:num>
  <w:num w:numId="12">
    <w:abstractNumId w:val="7"/>
  </w:num>
  <w:num w:numId="13">
    <w:abstractNumId w:val="14"/>
  </w:num>
  <w:num w:numId="14">
    <w:abstractNumId w:val="16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7"/>
  </w:num>
  <w:num w:numId="20">
    <w:abstractNumId w:val="20"/>
  </w:num>
  <w:num w:numId="21">
    <w:abstractNumId w:val="21"/>
  </w:num>
  <w:num w:numId="22">
    <w:abstractNumId w:val="26"/>
  </w:num>
  <w:num w:numId="23">
    <w:abstractNumId w:val="10"/>
  </w:num>
  <w:num w:numId="24">
    <w:abstractNumId w:val="2"/>
  </w:num>
  <w:num w:numId="25">
    <w:abstractNumId w:val="4"/>
  </w:num>
  <w:num w:numId="26">
    <w:abstractNumId w:val="17"/>
  </w:num>
  <w:num w:numId="27">
    <w:abstractNumId w:val="8"/>
  </w:num>
  <w:num w:numId="28">
    <w:abstractNumId w:val="1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EF"/>
    <w:rsid w:val="00037628"/>
    <w:rsid w:val="000B6D96"/>
    <w:rsid w:val="00101728"/>
    <w:rsid w:val="00130D85"/>
    <w:rsid w:val="00152734"/>
    <w:rsid w:val="002213C6"/>
    <w:rsid w:val="002A7AD5"/>
    <w:rsid w:val="002C7AC4"/>
    <w:rsid w:val="0032715D"/>
    <w:rsid w:val="003905A6"/>
    <w:rsid w:val="003E1C59"/>
    <w:rsid w:val="003E2B5A"/>
    <w:rsid w:val="00441943"/>
    <w:rsid w:val="005A46EF"/>
    <w:rsid w:val="00624118"/>
    <w:rsid w:val="00637D98"/>
    <w:rsid w:val="00654E34"/>
    <w:rsid w:val="006662C2"/>
    <w:rsid w:val="006824F6"/>
    <w:rsid w:val="006A5462"/>
    <w:rsid w:val="00776A28"/>
    <w:rsid w:val="007C33F6"/>
    <w:rsid w:val="008550B1"/>
    <w:rsid w:val="00876A3E"/>
    <w:rsid w:val="008A544B"/>
    <w:rsid w:val="008E6F11"/>
    <w:rsid w:val="009A0DF3"/>
    <w:rsid w:val="009B719E"/>
    <w:rsid w:val="00AF68B2"/>
    <w:rsid w:val="00B14790"/>
    <w:rsid w:val="00B42D53"/>
    <w:rsid w:val="00B562B6"/>
    <w:rsid w:val="00C379C1"/>
    <w:rsid w:val="00C853DC"/>
    <w:rsid w:val="00D14929"/>
    <w:rsid w:val="00D649A2"/>
    <w:rsid w:val="00DC43B1"/>
    <w:rsid w:val="00DF4278"/>
    <w:rsid w:val="00E21FD6"/>
    <w:rsid w:val="00E505BD"/>
    <w:rsid w:val="00EA2F31"/>
    <w:rsid w:val="00F0350C"/>
    <w:rsid w:val="00F3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C4B0"/>
  <w15:docId w15:val="{C2E4C33F-3018-46EA-B0C0-042603EC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NoteTaking">
    <w:name w:val="Note Taking"/>
    <w:pPr>
      <w:numPr>
        <w:numId w:val="3"/>
      </w:numPr>
    </w:pPr>
  </w:style>
  <w:style w:type="numbering" w:customStyle="1" w:styleId="Bullet">
    <w:name w:val="Bullet"/>
    <w:pPr>
      <w:numPr>
        <w:numId w:val="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A0D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analytic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cman.com/docman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Harmony Gonsalves</dc:creator>
  <cp:lastModifiedBy>Joshua Parry</cp:lastModifiedBy>
  <cp:revision>3</cp:revision>
  <cp:lastPrinted>2021-08-19T20:48:00Z</cp:lastPrinted>
  <dcterms:created xsi:type="dcterms:W3CDTF">2021-09-01T09:40:00Z</dcterms:created>
  <dcterms:modified xsi:type="dcterms:W3CDTF">2021-09-01T09:40:00Z</dcterms:modified>
</cp:coreProperties>
</file>